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A55" w:rsidRDefault="00B71A55" w:rsidP="00B71A55">
      <w:pPr>
        <w:pStyle w:val="Heading1"/>
        <w:pBdr>
          <w:top w:val="single" w:sz="4" w:space="1" w:color="auto"/>
          <w:bottom w:val="single" w:sz="4" w:space="1" w:color="auto"/>
        </w:pBdr>
        <w:jc w:val="center"/>
        <w:rPr>
          <w:rFonts w:eastAsia="Times New Roman"/>
          <w:lang w:val="en-GB"/>
        </w:rPr>
      </w:pPr>
      <w:r>
        <w:rPr>
          <w:rFonts w:eastAsia="Times New Roman"/>
          <w:lang w:val="en-GB"/>
        </w:rPr>
        <w:t>Grid Tools Ltd</w:t>
      </w:r>
    </w:p>
    <w:p w:rsidR="00B71A55" w:rsidRPr="00B71A55" w:rsidRDefault="00B71A55" w:rsidP="00B71A55">
      <w:pPr>
        <w:pStyle w:val="Heading1"/>
        <w:pBdr>
          <w:top w:val="single" w:sz="4" w:space="1" w:color="auto"/>
          <w:bottom w:val="single" w:sz="4" w:space="1" w:color="auto"/>
        </w:pBdr>
        <w:jc w:val="center"/>
        <w:rPr>
          <w:rFonts w:eastAsia="Times New Roman"/>
          <w:bCs/>
        </w:rPr>
      </w:pPr>
      <w:r>
        <w:rPr>
          <w:rFonts w:eastAsia="Times New Roman"/>
          <w:lang w:val="en-GB"/>
        </w:rPr>
        <w:t>www.grid-tools.com</w:t>
      </w:r>
    </w:p>
    <w:p w:rsidR="00B71A55" w:rsidRPr="00B71A55" w:rsidRDefault="00B71A55" w:rsidP="00B71A55">
      <w:pPr>
        <w:spacing w:before="100" w:beforeAutospacing="1" w:after="100" w:afterAutospacing="1" w:line="240" w:lineRule="auto"/>
        <w:rPr>
          <w:rFonts w:ascii="Times New Roman" w:eastAsia="Times New Roman" w:hAnsi="Times New Roman" w:cs="Times New Roman"/>
          <w:sz w:val="24"/>
          <w:szCs w:val="24"/>
        </w:rPr>
      </w:pPr>
      <w:r w:rsidRPr="00B71A55">
        <w:rPr>
          <w:rFonts w:ascii="Times New Roman" w:eastAsia="Times New Roman" w:hAnsi="Times New Roman" w:cs="Times New Roman"/>
          <w:sz w:val="24"/>
          <w:szCs w:val="24"/>
          <w:lang w:val="en-GB"/>
        </w:rPr>
        <w:t> </w:t>
      </w:r>
    </w:p>
    <w:p w:rsidR="00B71A55" w:rsidRPr="00B71A55" w:rsidRDefault="00B71A55" w:rsidP="00B71A55">
      <w:pPr>
        <w:spacing w:before="100" w:beforeAutospacing="1" w:after="100" w:afterAutospacing="1" w:line="240" w:lineRule="auto"/>
        <w:rPr>
          <w:rFonts w:ascii="Times New Roman" w:eastAsia="Times New Roman" w:hAnsi="Times New Roman" w:cs="Times New Roman"/>
          <w:sz w:val="24"/>
          <w:szCs w:val="24"/>
        </w:rPr>
      </w:pPr>
      <w:r w:rsidRPr="00B71A55">
        <w:rPr>
          <w:rFonts w:ascii="Calibri" w:eastAsia="Times New Roman" w:hAnsi="Calibri" w:cs="Calibri"/>
          <w:lang w:val="en-GB"/>
        </w:rPr>
        <w:t xml:space="preserve">Grid Tools is a UK based, privately funded software company that develops and sells test data management (TDM) software. The company was founded in 2005 and is based near Oxford, UK with a wholly owned subsidiary in New York. Approximately 30 people work across the two organisations and revenues have grown from £1.3M in 2012 to over £2.3M in 2013. The company has a customer base of approximately 100 clients, mostly in the banking, financial services, healthcare provision, entertainment and retail sectors and spread throughout the US and EMEA. To increase client coverage in Europe, Grid Tools is adopting a local partner strategy to deliver software more effectively into other European countries. </w:t>
      </w:r>
    </w:p>
    <w:p w:rsidR="00B71A55" w:rsidRPr="00B71A55" w:rsidRDefault="00B71A55" w:rsidP="00B71A55">
      <w:pPr>
        <w:spacing w:before="100" w:beforeAutospacing="1" w:after="100" w:afterAutospacing="1" w:line="240" w:lineRule="auto"/>
        <w:rPr>
          <w:rFonts w:ascii="Times New Roman" w:eastAsia="Times New Roman" w:hAnsi="Times New Roman" w:cs="Times New Roman"/>
          <w:sz w:val="24"/>
          <w:szCs w:val="24"/>
        </w:rPr>
      </w:pPr>
      <w:r w:rsidRPr="00B71A55">
        <w:rPr>
          <w:rFonts w:ascii="Calibri" w:eastAsia="Times New Roman" w:hAnsi="Calibri" w:cs="Calibri"/>
          <w:lang w:val="en-GB"/>
        </w:rPr>
        <w:t> </w:t>
      </w:r>
    </w:p>
    <w:p w:rsidR="00B71A55" w:rsidRPr="00B71A55" w:rsidRDefault="00B71A55" w:rsidP="00B71A55">
      <w:pPr>
        <w:spacing w:before="100" w:beforeAutospacing="1" w:after="100" w:afterAutospacing="1" w:line="240" w:lineRule="auto"/>
        <w:rPr>
          <w:rFonts w:ascii="Times New Roman" w:eastAsia="Times New Roman" w:hAnsi="Times New Roman" w:cs="Times New Roman"/>
          <w:sz w:val="24"/>
          <w:szCs w:val="24"/>
        </w:rPr>
      </w:pPr>
      <w:r w:rsidRPr="00B71A55">
        <w:rPr>
          <w:rFonts w:ascii="Calibri" w:eastAsia="Times New Roman" w:hAnsi="Calibri" w:cs="Calibri"/>
          <w:lang w:val="en-GB"/>
        </w:rPr>
        <w:t xml:space="preserve">Using a combination of its </w:t>
      </w:r>
      <w:proofErr w:type="spellStart"/>
      <w:r w:rsidRPr="00B71A55">
        <w:rPr>
          <w:rFonts w:ascii="Calibri" w:eastAsia="Times New Roman" w:hAnsi="Calibri" w:cs="Calibri"/>
          <w:lang w:val="en-GB"/>
        </w:rPr>
        <w:t>Datamaker</w:t>
      </w:r>
      <w:proofErr w:type="spellEnd"/>
      <w:r w:rsidRPr="00B71A55">
        <w:rPr>
          <w:rFonts w:ascii="Calibri" w:eastAsia="Times New Roman" w:hAnsi="Calibri" w:cs="Calibri"/>
          <w:lang w:val="en-GB"/>
        </w:rPr>
        <w:t xml:space="preserve"> ™ software product combined with strategic consulting services, Grid Tools uses a </w:t>
      </w:r>
      <w:r w:rsidRPr="00B71A55">
        <w:rPr>
          <w:rFonts w:ascii="Calibri" w:eastAsia="Times New Roman" w:hAnsi="Calibri" w:cs="Calibri"/>
          <w:i/>
          <w:iCs/>
          <w:lang w:val="en-GB"/>
        </w:rPr>
        <w:t>data-driven approach</w:t>
      </w:r>
      <w:r w:rsidRPr="00B71A55">
        <w:rPr>
          <w:rFonts w:ascii="Calibri" w:eastAsia="Times New Roman" w:hAnsi="Calibri" w:cs="Calibri"/>
          <w:lang w:val="en-GB"/>
        </w:rPr>
        <w:t xml:space="preserve"> to help companies plan and execute improvements in testing and development processes and strategies.  By effectively provisioning better test case analysis and better, more focused test data earlier in development life cycles, IT projects can see dramatic improvements in the time to delivery and the quality of delivered projects.  The software uses a range of powerful algorithms, techniques and know-how to firstly analyse the current testing plans and data strategies to audit that they are </w:t>
      </w:r>
      <w:r w:rsidRPr="00B71A55">
        <w:rPr>
          <w:rFonts w:ascii="Calibri" w:eastAsia="Times New Roman" w:hAnsi="Calibri" w:cs="Calibri"/>
          <w:i/>
          <w:iCs/>
          <w:lang w:val="en-GB"/>
        </w:rPr>
        <w:t>fit for purpose</w:t>
      </w:r>
      <w:r w:rsidRPr="00B71A55">
        <w:rPr>
          <w:rFonts w:ascii="Calibri" w:eastAsia="Times New Roman" w:hAnsi="Calibri" w:cs="Calibri"/>
          <w:lang w:val="en-GB"/>
        </w:rPr>
        <w:t xml:space="preserve"> in terms of timeliness, coverage, volume, consistency and logical coherence.   </w:t>
      </w:r>
    </w:p>
    <w:p w:rsidR="00B71A55" w:rsidRPr="00B71A55" w:rsidRDefault="00B71A55" w:rsidP="00B71A55">
      <w:pPr>
        <w:spacing w:before="100" w:beforeAutospacing="1" w:after="100" w:afterAutospacing="1" w:line="240" w:lineRule="auto"/>
        <w:rPr>
          <w:rFonts w:ascii="Times New Roman" w:eastAsia="Times New Roman" w:hAnsi="Times New Roman" w:cs="Times New Roman"/>
          <w:sz w:val="24"/>
          <w:szCs w:val="24"/>
        </w:rPr>
      </w:pPr>
      <w:r w:rsidRPr="00B71A55">
        <w:rPr>
          <w:rFonts w:ascii="Calibri" w:eastAsia="Times New Roman" w:hAnsi="Calibri" w:cs="Calibri"/>
          <w:lang w:val="en-GB"/>
        </w:rPr>
        <w:t> </w:t>
      </w:r>
    </w:p>
    <w:p w:rsidR="00B71A55" w:rsidRPr="00B71A55" w:rsidRDefault="00B71A55" w:rsidP="00B71A55">
      <w:pPr>
        <w:spacing w:before="100" w:beforeAutospacing="1" w:after="100" w:afterAutospacing="1" w:line="240" w:lineRule="auto"/>
        <w:rPr>
          <w:rFonts w:ascii="Times New Roman" w:eastAsia="Times New Roman" w:hAnsi="Times New Roman" w:cs="Times New Roman"/>
          <w:sz w:val="24"/>
          <w:szCs w:val="24"/>
        </w:rPr>
      </w:pPr>
      <w:r w:rsidRPr="00B71A55">
        <w:rPr>
          <w:rFonts w:ascii="Calibri" w:eastAsia="Times New Roman" w:hAnsi="Calibri" w:cs="Calibri"/>
          <w:lang w:val="en-GB"/>
        </w:rPr>
        <w:t xml:space="preserve">Partners and end-user organizations alike have benefited from working with Grid Tools by being able to plan testing strategies within system development programs that are effective and flexible and that deliver applications and programs on time, on budget and with fewer defects - all as a result of the improved quality of development and testing processes, integration and the timely availability of high quality test data.  Grid-Tools also works with existing data, using its expertise and data management and data creation software to provide coherent test datasets optimized for coverage, shape, size and regulatory compliance (HIPAA, PCI DSS and GLBA </w:t>
      </w:r>
      <w:proofErr w:type="spellStart"/>
      <w:r w:rsidRPr="00B71A55">
        <w:rPr>
          <w:rFonts w:ascii="Calibri" w:eastAsia="Times New Roman" w:hAnsi="Calibri" w:cs="Calibri"/>
          <w:lang w:val="en-GB"/>
        </w:rPr>
        <w:t>etc</w:t>
      </w:r>
      <w:proofErr w:type="spellEnd"/>
      <w:r w:rsidRPr="00B71A55">
        <w:rPr>
          <w:rFonts w:ascii="Calibri" w:eastAsia="Times New Roman" w:hAnsi="Calibri" w:cs="Calibri"/>
          <w:lang w:val="en-GB"/>
        </w:rPr>
        <w:t>)</w:t>
      </w:r>
      <w:proofErr w:type="gramStart"/>
      <w:r w:rsidRPr="00B71A55">
        <w:rPr>
          <w:rFonts w:ascii="Calibri" w:eastAsia="Times New Roman" w:hAnsi="Calibri" w:cs="Calibri"/>
          <w:lang w:val="en-GB"/>
        </w:rPr>
        <w:t>  for</w:t>
      </w:r>
      <w:proofErr w:type="gramEnd"/>
      <w:r w:rsidRPr="00B71A55">
        <w:rPr>
          <w:rFonts w:ascii="Calibri" w:eastAsia="Times New Roman" w:hAnsi="Calibri" w:cs="Calibri"/>
          <w:lang w:val="en-GB"/>
        </w:rPr>
        <w:t xml:space="preserve"> use by traditional and agile development teams.</w:t>
      </w:r>
    </w:p>
    <w:p w:rsidR="00B71A55" w:rsidRPr="00B71A55" w:rsidRDefault="00B71A55" w:rsidP="00B71A55">
      <w:pPr>
        <w:spacing w:before="100" w:beforeAutospacing="1" w:after="100" w:afterAutospacing="1" w:line="240" w:lineRule="auto"/>
        <w:outlineLvl w:val="3"/>
        <w:rPr>
          <w:rFonts w:ascii="Times New Roman" w:eastAsia="Times New Roman" w:hAnsi="Times New Roman" w:cs="Times New Roman"/>
          <w:b/>
          <w:bCs/>
          <w:sz w:val="24"/>
          <w:szCs w:val="24"/>
        </w:rPr>
      </w:pPr>
      <w:r w:rsidRPr="00B71A55">
        <w:rPr>
          <w:rFonts w:ascii="Times New Roman" w:eastAsia="Times New Roman" w:hAnsi="Times New Roman" w:cs="Times New Roman"/>
          <w:b/>
          <w:sz w:val="24"/>
          <w:szCs w:val="24"/>
          <w:lang w:val="en-GB"/>
        </w:rPr>
        <w:t> </w:t>
      </w:r>
    </w:p>
    <w:p w:rsidR="00B71A55" w:rsidRDefault="00B71A55">
      <w:pPr>
        <w:rPr>
          <w:rFonts w:asciiTheme="majorHAnsi" w:eastAsia="Times New Roman" w:hAnsiTheme="majorHAnsi" w:cstheme="majorBidi"/>
          <w:color w:val="2E74B5" w:themeColor="accent1" w:themeShade="BF"/>
          <w:sz w:val="26"/>
          <w:szCs w:val="26"/>
          <w:lang w:val="en-GB"/>
        </w:rPr>
      </w:pPr>
      <w:r>
        <w:rPr>
          <w:rFonts w:eastAsia="Times New Roman"/>
          <w:lang w:val="en-GB"/>
        </w:rPr>
        <w:br w:type="page"/>
      </w:r>
    </w:p>
    <w:p w:rsidR="00B71A55" w:rsidRPr="00B71A55" w:rsidRDefault="00B71A55" w:rsidP="00B71A55">
      <w:pPr>
        <w:pStyle w:val="Heading2"/>
        <w:rPr>
          <w:rFonts w:eastAsia="Times New Roman"/>
          <w:bCs/>
        </w:rPr>
      </w:pPr>
      <w:r w:rsidRPr="00B71A55">
        <w:rPr>
          <w:rFonts w:eastAsia="Times New Roman"/>
          <w:lang w:val="en-GB"/>
        </w:rPr>
        <w:lastRenderedPageBreak/>
        <w:t xml:space="preserve">Job Purpose  </w:t>
      </w:r>
    </w:p>
    <w:p w:rsidR="00B71A55" w:rsidRPr="00B71A55" w:rsidRDefault="00B71A55" w:rsidP="00B71A55">
      <w:pPr>
        <w:spacing w:before="100" w:beforeAutospacing="1" w:after="100" w:afterAutospacing="1" w:line="240" w:lineRule="auto"/>
        <w:rPr>
          <w:rFonts w:ascii="Times New Roman" w:eastAsia="Times New Roman" w:hAnsi="Times New Roman" w:cs="Times New Roman"/>
          <w:sz w:val="24"/>
          <w:szCs w:val="24"/>
        </w:rPr>
      </w:pPr>
      <w:r w:rsidRPr="00B71A55">
        <w:rPr>
          <w:rFonts w:ascii="Calibri" w:eastAsia="Times New Roman" w:hAnsi="Calibri" w:cs="Calibri"/>
          <w:b/>
          <w:bCs/>
          <w:lang w:val="en-GB"/>
        </w:rPr>
        <w:t> </w:t>
      </w:r>
      <w:bookmarkStart w:id="0" w:name="_GoBack"/>
      <w:bookmarkEnd w:id="0"/>
    </w:p>
    <w:p w:rsidR="00B71A55" w:rsidRPr="00B71A55" w:rsidRDefault="00B71A55" w:rsidP="00B71A55">
      <w:pPr>
        <w:spacing w:before="100" w:beforeAutospacing="1" w:after="100" w:afterAutospacing="1" w:line="240" w:lineRule="auto"/>
        <w:rPr>
          <w:rFonts w:ascii="Times New Roman" w:eastAsia="Times New Roman" w:hAnsi="Times New Roman" w:cs="Times New Roman"/>
          <w:sz w:val="24"/>
          <w:szCs w:val="24"/>
        </w:rPr>
      </w:pPr>
      <w:r w:rsidRPr="00B71A55">
        <w:rPr>
          <w:rFonts w:ascii="Calibri" w:eastAsia="Times New Roman" w:hAnsi="Calibri" w:cs="Calibri"/>
          <w:bCs/>
          <w:lang w:val="en-GB"/>
        </w:rPr>
        <w:t xml:space="preserve">The purpose of the role is to assist in projects concerning the development of new product features and enhancements, and conduct research for new product features as part of the Grid Tools software development team. </w:t>
      </w:r>
    </w:p>
    <w:p w:rsidR="00B71A55" w:rsidRPr="00B71A55" w:rsidRDefault="00B71A55" w:rsidP="00B71A55">
      <w:pPr>
        <w:spacing w:before="100" w:beforeAutospacing="1" w:after="100" w:afterAutospacing="1" w:line="240" w:lineRule="auto"/>
        <w:rPr>
          <w:rFonts w:ascii="Times New Roman" w:eastAsia="Times New Roman" w:hAnsi="Times New Roman" w:cs="Times New Roman"/>
          <w:sz w:val="24"/>
          <w:szCs w:val="24"/>
        </w:rPr>
      </w:pPr>
      <w:r w:rsidRPr="00B71A55">
        <w:rPr>
          <w:rFonts w:ascii="Calibri" w:eastAsia="Times New Roman" w:hAnsi="Calibri" w:cs="Calibri"/>
          <w:b/>
          <w:bCs/>
          <w:lang w:val="en-GB"/>
        </w:rPr>
        <w:t> </w:t>
      </w:r>
    </w:p>
    <w:p w:rsidR="00B71A55" w:rsidRPr="00B71A55" w:rsidRDefault="00B71A55" w:rsidP="00B71A55">
      <w:pPr>
        <w:pStyle w:val="Heading2"/>
        <w:rPr>
          <w:rFonts w:ascii="Times New Roman" w:eastAsia="Times New Roman" w:hAnsi="Times New Roman" w:cs="Times New Roman"/>
          <w:b/>
          <w:bCs/>
        </w:rPr>
      </w:pPr>
      <w:r w:rsidRPr="00B71A55">
        <w:rPr>
          <w:rFonts w:ascii="Times New Roman" w:eastAsia="Times New Roman" w:hAnsi="Times New Roman" w:cs="Times New Roman"/>
          <w:b/>
          <w:lang w:val="en-GB"/>
        </w:rPr>
        <w:t xml:space="preserve">Primary </w:t>
      </w:r>
      <w:r w:rsidRPr="00B71A55">
        <w:rPr>
          <w:rFonts w:eastAsia="Times New Roman"/>
          <w:b/>
          <w:bCs/>
          <w:lang w:val="en-GB"/>
        </w:rPr>
        <w:t>Duties and Responsibilities</w:t>
      </w:r>
      <w:r w:rsidRPr="00B71A55">
        <w:rPr>
          <w:rFonts w:eastAsia="Times New Roman"/>
          <w:lang w:val="en-GB"/>
        </w:rPr>
        <w:t xml:space="preserve"> include one or more of the following:</w:t>
      </w:r>
    </w:p>
    <w:p w:rsidR="00B71A55" w:rsidRPr="00B71A55" w:rsidRDefault="00B71A55" w:rsidP="00B71A55">
      <w:pPr>
        <w:spacing w:before="100" w:beforeAutospacing="1" w:after="100" w:afterAutospacing="1" w:line="240" w:lineRule="auto"/>
        <w:rPr>
          <w:rFonts w:ascii="Times New Roman" w:eastAsia="Times New Roman" w:hAnsi="Times New Roman" w:cs="Times New Roman"/>
          <w:sz w:val="24"/>
          <w:szCs w:val="24"/>
        </w:rPr>
      </w:pPr>
      <w:r w:rsidRPr="00B71A55">
        <w:rPr>
          <w:rFonts w:ascii="Calibri" w:eastAsia="Times New Roman" w:hAnsi="Calibri" w:cs="Calibri"/>
          <w:lang w:val="en-GB"/>
        </w:rPr>
        <w:t> </w:t>
      </w:r>
    </w:p>
    <w:p w:rsidR="00B71A55" w:rsidRPr="00B71A55" w:rsidRDefault="00B71A55" w:rsidP="00B71A55">
      <w:pPr>
        <w:spacing w:before="100" w:beforeAutospacing="1" w:after="100" w:afterAutospacing="1" w:line="240" w:lineRule="auto"/>
        <w:ind w:left="360" w:hanging="360"/>
        <w:rPr>
          <w:rFonts w:ascii="Times New Roman" w:eastAsia="Times New Roman" w:hAnsi="Times New Roman" w:cs="Times New Roman"/>
          <w:sz w:val="24"/>
          <w:szCs w:val="24"/>
        </w:rPr>
      </w:pPr>
      <w:r w:rsidRPr="00B71A55">
        <w:rPr>
          <w:rFonts w:ascii="Symbol" w:eastAsia="Symbol" w:hAnsi="Symbol" w:cs="Symbol"/>
          <w:lang w:val="en-GB"/>
        </w:rPr>
        <w:t></w:t>
      </w:r>
      <w:r w:rsidRPr="00B71A55">
        <w:rPr>
          <w:rFonts w:ascii="Times New Roman" w:eastAsia="Symbol" w:hAnsi="Times New Roman" w:cs="Times New Roman"/>
          <w:sz w:val="14"/>
          <w:szCs w:val="14"/>
          <w:lang w:val="en-GB"/>
        </w:rPr>
        <w:t xml:space="preserve">         </w:t>
      </w:r>
      <w:proofErr w:type="gramStart"/>
      <w:r w:rsidRPr="00B71A55">
        <w:rPr>
          <w:rFonts w:ascii="Calibri" w:eastAsia="Times New Roman" w:hAnsi="Calibri" w:cs="Calibri"/>
          <w:lang w:val="en-GB"/>
        </w:rPr>
        <w:t>To</w:t>
      </w:r>
      <w:proofErr w:type="gramEnd"/>
      <w:r w:rsidRPr="00B71A55">
        <w:rPr>
          <w:rFonts w:ascii="Calibri" w:eastAsia="Times New Roman" w:hAnsi="Calibri" w:cs="Calibri"/>
          <w:lang w:val="en-GB"/>
        </w:rPr>
        <w:t xml:space="preserve"> research new products and product features as directed</w:t>
      </w:r>
    </w:p>
    <w:p w:rsidR="00B71A55" w:rsidRPr="00B71A55" w:rsidRDefault="00B71A55" w:rsidP="00B71A55">
      <w:pPr>
        <w:spacing w:before="100" w:beforeAutospacing="1" w:after="100" w:afterAutospacing="1" w:line="240" w:lineRule="auto"/>
        <w:ind w:left="360" w:hanging="360"/>
        <w:rPr>
          <w:rFonts w:ascii="Times New Roman" w:eastAsia="Times New Roman" w:hAnsi="Times New Roman" w:cs="Times New Roman"/>
          <w:sz w:val="24"/>
          <w:szCs w:val="24"/>
        </w:rPr>
      </w:pPr>
      <w:r w:rsidRPr="00B71A55">
        <w:rPr>
          <w:rFonts w:ascii="Symbol" w:eastAsia="Symbol" w:hAnsi="Symbol" w:cs="Symbol"/>
          <w:lang w:val="en-GB"/>
        </w:rPr>
        <w:t></w:t>
      </w:r>
      <w:r w:rsidRPr="00B71A55">
        <w:rPr>
          <w:rFonts w:ascii="Times New Roman" w:eastAsia="Symbol" w:hAnsi="Times New Roman" w:cs="Times New Roman"/>
          <w:sz w:val="14"/>
          <w:szCs w:val="14"/>
          <w:lang w:val="en-GB"/>
        </w:rPr>
        <w:t xml:space="preserve">         </w:t>
      </w:r>
      <w:proofErr w:type="gramStart"/>
      <w:r w:rsidRPr="00B71A55">
        <w:rPr>
          <w:rFonts w:ascii="Calibri" w:eastAsia="Times New Roman" w:hAnsi="Calibri" w:cs="Calibri"/>
          <w:b/>
          <w:bCs/>
          <w:lang w:val="en-GB"/>
        </w:rPr>
        <w:t>To</w:t>
      </w:r>
      <w:proofErr w:type="gramEnd"/>
      <w:r w:rsidRPr="00B71A55">
        <w:rPr>
          <w:rFonts w:ascii="Calibri" w:eastAsia="Times New Roman" w:hAnsi="Calibri" w:cs="Calibri"/>
          <w:b/>
          <w:bCs/>
          <w:lang w:val="en-GB"/>
        </w:rPr>
        <w:t xml:space="preserve"> participate in the ongoing development and maintenance of company’s products</w:t>
      </w:r>
      <w:r w:rsidRPr="00B71A55">
        <w:rPr>
          <w:rFonts w:ascii="Calibri" w:eastAsia="Times New Roman" w:hAnsi="Calibri" w:cs="Calibri"/>
          <w:lang w:val="en-GB"/>
        </w:rPr>
        <w:t xml:space="preserve"> as directed</w:t>
      </w:r>
    </w:p>
    <w:p w:rsidR="00B71A55" w:rsidRPr="00B71A55" w:rsidRDefault="00B71A55" w:rsidP="00B71A55">
      <w:pPr>
        <w:spacing w:before="100" w:beforeAutospacing="1" w:after="100" w:afterAutospacing="1" w:line="240" w:lineRule="auto"/>
        <w:ind w:left="360" w:hanging="360"/>
        <w:rPr>
          <w:rFonts w:ascii="Times New Roman" w:eastAsia="Times New Roman" w:hAnsi="Times New Roman" w:cs="Times New Roman"/>
          <w:sz w:val="24"/>
          <w:szCs w:val="24"/>
        </w:rPr>
      </w:pPr>
      <w:r w:rsidRPr="00B71A55">
        <w:rPr>
          <w:rFonts w:ascii="Symbol" w:eastAsia="Symbol" w:hAnsi="Symbol" w:cs="Symbol"/>
          <w:lang w:val="en-GB"/>
        </w:rPr>
        <w:t></w:t>
      </w:r>
      <w:r w:rsidRPr="00B71A55">
        <w:rPr>
          <w:rFonts w:ascii="Times New Roman" w:eastAsia="Symbol" w:hAnsi="Times New Roman" w:cs="Times New Roman"/>
          <w:sz w:val="14"/>
          <w:szCs w:val="14"/>
          <w:lang w:val="en-GB"/>
        </w:rPr>
        <w:t xml:space="preserve">         </w:t>
      </w:r>
      <w:r w:rsidRPr="00B71A55">
        <w:rPr>
          <w:rFonts w:ascii="Calibri" w:eastAsia="Times New Roman" w:hAnsi="Calibri" w:cs="Calibri"/>
          <w:b/>
          <w:bCs/>
          <w:lang w:val="en-GB"/>
        </w:rPr>
        <w:t>Maintain knowledge and awareness of all Grid Tools products</w:t>
      </w:r>
      <w:r w:rsidRPr="00B71A55">
        <w:rPr>
          <w:rFonts w:ascii="Calibri" w:eastAsia="Times New Roman" w:hAnsi="Calibri" w:cs="Calibri"/>
          <w:lang w:val="en-GB"/>
        </w:rPr>
        <w:t xml:space="preserve"> </w:t>
      </w:r>
    </w:p>
    <w:p w:rsidR="00B71A55" w:rsidRPr="00B71A55" w:rsidRDefault="00B71A55" w:rsidP="00B71A55">
      <w:pPr>
        <w:spacing w:before="100" w:beforeAutospacing="1" w:after="100" w:afterAutospacing="1" w:line="240" w:lineRule="auto"/>
        <w:ind w:left="360" w:hanging="360"/>
        <w:rPr>
          <w:rFonts w:ascii="Times New Roman" w:eastAsia="Times New Roman" w:hAnsi="Times New Roman" w:cs="Times New Roman"/>
          <w:sz w:val="24"/>
          <w:szCs w:val="24"/>
        </w:rPr>
      </w:pPr>
      <w:r w:rsidRPr="00B71A55">
        <w:rPr>
          <w:rFonts w:ascii="Symbol" w:eastAsia="Symbol" w:hAnsi="Symbol" w:cs="Symbol"/>
          <w:lang w:val="en-GB"/>
        </w:rPr>
        <w:t></w:t>
      </w:r>
      <w:r w:rsidRPr="00B71A55">
        <w:rPr>
          <w:rFonts w:ascii="Times New Roman" w:eastAsia="Symbol" w:hAnsi="Times New Roman" w:cs="Times New Roman"/>
          <w:sz w:val="14"/>
          <w:szCs w:val="14"/>
          <w:lang w:val="en-GB"/>
        </w:rPr>
        <w:t xml:space="preserve">         </w:t>
      </w:r>
      <w:proofErr w:type="gramStart"/>
      <w:r w:rsidRPr="00B71A55">
        <w:rPr>
          <w:rFonts w:ascii="Calibri" w:eastAsia="Times New Roman" w:hAnsi="Calibri" w:cs="Calibri"/>
          <w:b/>
          <w:bCs/>
          <w:lang w:val="en-GB"/>
        </w:rPr>
        <w:t>To</w:t>
      </w:r>
      <w:proofErr w:type="gramEnd"/>
      <w:r w:rsidRPr="00B71A55">
        <w:rPr>
          <w:rFonts w:ascii="Calibri" w:eastAsia="Times New Roman" w:hAnsi="Calibri" w:cs="Calibri"/>
          <w:b/>
          <w:bCs/>
          <w:lang w:val="en-GB"/>
        </w:rPr>
        <w:t xml:space="preserve"> develop, write and repair code</w:t>
      </w:r>
      <w:r w:rsidRPr="00B71A55">
        <w:rPr>
          <w:rFonts w:ascii="Calibri" w:eastAsia="Times New Roman" w:hAnsi="Calibri" w:cs="Calibri"/>
          <w:lang w:val="en-GB"/>
        </w:rPr>
        <w:t xml:space="preserve"> within an assigned project</w:t>
      </w:r>
    </w:p>
    <w:p w:rsidR="00B71A55" w:rsidRPr="00B71A55" w:rsidRDefault="00B71A55" w:rsidP="00B71A55">
      <w:pPr>
        <w:spacing w:before="100" w:beforeAutospacing="1" w:after="100" w:afterAutospacing="1" w:line="240" w:lineRule="auto"/>
        <w:ind w:left="360" w:hanging="360"/>
        <w:rPr>
          <w:rFonts w:ascii="Times New Roman" w:eastAsia="Times New Roman" w:hAnsi="Times New Roman" w:cs="Times New Roman"/>
          <w:sz w:val="24"/>
          <w:szCs w:val="24"/>
        </w:rPr>
      </w:pPr>
      <w:r w:rsidRPr="00B71A55">
        <w:rPr>
          <w:rFonts w:ascii="Symbol" w:eastAsia="Symbol" w:hAnsi="Symbol" w:cs="Symbol"/>
          <w:lang w:val="en-GB"/>
        </w:rPr>
        <w:t></w:t>
      </w:r>
      <w:r w:rsidRPr="00B71A55">
        <w:rPr>
          <w:rFonts w:ascii="Times New Roman" w:eastAsia="Symbol" w:hAnsi="Times New Roman" w:cs="Times New Roman"/>
          <w:sz w:val="14"/>
          <w:szCs w:val="14"/>
          <w:lang w:val="en-GB"/>
        </w:rPr>
        <w:t xml:space="preserve">         </w:t>
      </w:r>
      <w:proofErr w:type="gramStart"/>
      <w:r w:rsidRPr="00B71A55">
        <w:rPr>
          <w:rFonts w:ascii="Calibri" w:eastAsia="Times New Roman" w:hAnsi="Calibri" w:cs="Calibri"/>
          <w:b/>
          <w:bCs/>
          <w:lang w:val="en-GB"/>
        </w:rPr>
        <w:t>To</w:t>
      </w:r>
      <w:proofErr w:type="gramEnd"/>
      <w:r w:rsidRPr="00B71A55">
        <w:rPr>
          <w:rFonts w:ascii="Calibri" w:eastAsia="Times New Roman" w:hAnsi="Calibri" w:cs="Calibri"/>
          <w:b/>
          <w:bCs/>
          <w:lang w:val="en-GB"/>
        </w:rPr>
        <w:t xml:space="preserve"> maintain all relevant code in the company’s source control systems</w:t>
      </w:r>
    </w:p>
    <w:p w:rsidR="00AD0188" w:rsidRDefault="00453957"/>
    <w:sectPr w:rsidR="00AD0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55"/>
    <w:rsid w:val="00374643"/>
    <w:rsid w:val="00453957"/>
    <w:rsid w:val="006132C1"/>
    <w:rsid w:val="00B7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1A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1A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B71A5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71A5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1A5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71A5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71A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1A55"/>
    <w:rPr>
      <w:b/>
      <w:bCs/>
    </w:rPr>
  </w:style>
  <w:style w:type="paragraph" w:styleId="ListParagraph">
    <w:name w:val="List Paragraph"/>
    <w:basedOn w:val="Normal"/>
    <w:uiPriority w:val="34"/>
    <w:qFormat/>
    <w:rsid w:val="00B71A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71A5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71A55"/>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1A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1A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B71A5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71A5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1A5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71A5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71A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1A55"/>
    <w:rPr>
      <w:b/>
      <w:bCs/>
    </w:rPr>
  </w:style>
  <w:style w:type="paragraph" w:styleId="ListParagraph">
    <w:name w:val="List Paragraph"/>
    <w:basedOn w:val="Normal"/>
    <w:uiPriority w:val="34"/>
    <w:qFormat/>
    <w:rsid w:val="00B71A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71A5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71A5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1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Groves</dc:creator>
  <cp:lastModifiedBy>lal</cp:lastModifiedBy>
  <cp:revision>2</cp:revision>
  <dcterms:created xsi:type="dcterms:W3CDTF">2013-11-11T10:19:00Z</dcterms:created>
  <dcterms:modified xsi:type="dcterms:W3CDTF">2013-11-11T10:19:00Z</dcterms:modified>
</cp:coreProperties>
</file>