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51EB3" w14:textId="77777777" w:rsidR="004818FE" w:rsidRDefault="004818FE" w:rsidP="004818FE">
      <w:pPr>
        <w:jc w:val="center"/>
        <w:rPr>
          <w:rFonts w:ascii="Arial" w:hAnsi="Arial" w:cs="Arial"/>
          <w:b/>
        </w:rPr>
      </w:pPr>
      <w:bookmarkStart w:id="0" w:name="_GoBack"/>
      <w:bookmarkEnd w:id="0"/>
      <w:r>
        <w:rPr>
          <w:rFonts w:ascii="Arial" w:hAnsi="Arial" w:cs="Arial"/>
          <w:b/>
        </w:rPr>
        <w:t>Industrial Year Placement – Applications Development</w:t>
      </w:r>
    </w:p>
    <w:p w14:paraId="2C051EB4" w14:textId="77777777" w:rsidR="004818FE" w:rsidRPr="00532452" w:rsidRDefault="004818FE" w:rsidP="004818FE">
      <w:pPr>
        <w:jc w:val="center"/>
        <w:rPr>
          <w:rFonts w:ascii="Arial" w:hAnsi="Arial" w:cs="Arial"/>
          <w:b/>
        </w:rPr>
      </w:pPr>
      <w:r w:rsidRPr="00532452">
        <w:rPr>
          <w:rFonts w:ascii="Arial" w:hAnsi="Arial" w:cs="Arial"/>
          <w:b/>
        </w:rPr>
        <w:t>Information Services</w:t>
      </w:r>
    </w:p>
    <w:p w14:paraId="2C051EB5" w14:textId="77777777" w:rsidR="004818FE" w:rsidRDefault="004818FE" w:rsidP="004818FE">
      <w:pPr>
        <w:jc w:val="center"/>
        <w:rPr>
          <w:rFonts w:ascii="Arial" w:hAnsi="Arial" w:cs="Arial"/>
          <w:b/>
        </w:rPr>
      </w:pPr>
      <w:r w:rsidRPr="004818FE">
        <w:rPr>
          <w:rFonts w:ascii="Arial" w:hAnsi="Arial" w:cs="Arial"/>
          <w:b/>
        </w:rPr>
        <w:t xml:space="preserve">Salary: £12,600 </w:t>
      </w:r>
    </w:p>
    <w:p w14:paraId="2C051EB6" w14:textId="77777777" w:rsidR="00B627D2" w:rsidRPr="004818FE" w:rsidRDefault="00B627D2" w:rsidP="004818FE">
      <w:pPr>
        <w:jc w:val="center"/>
        <w:rPr>
          <w:rFonts w:ascii="Arial" w:hAnsi="Arial" w:cs="Arial"/>
          <w:b/>
        </w:rPr>
      </w:pPr>
    </w:p>
    <w:p w14:paraId="2C051EB7" w14:textId="77777777" w:rsidR="004818FE" w:rsidRPr="009A0A33" w:rsidRDefault="004818FE" w:rsidP="004818FE">
      <w:pPr>
        <w:rPr>
          <w:rFonts w:ascii="Calibri" w:eastAsia="Calibri" w:hAnsi="Calibri" w:cs="Arial"/>
          <w:sz w:val="22"/>
          <w:szCs w:val="22"/>
        </w:rPr>
      </w:pPr>
      <w:r w:rsidRPr="009A0A33">
        <w:rPr>
          <w:rFonts w:ascii="Calibri" w:eastAsia="Calibri" w:hAnsi="Calibri" w:cs="Arial"/>
          <w:sz w:val="22"/>
          <w:szCs w:val="22"/>
        </w:rPr>
        <w:t>An industrial placement opportunity exists in the Applications Development division of IS reporting to the Applications Development and Support Team Leader.</w:t>
      </w:r>
    </w:p>
    <w:p w14:paraId="2C051EB8" w14:textId="77777777" w:rsidR="004818FE" w:rsidRPr="009A0A33" w:rsidRDefault="004818FE" w:rsidP="004818FE">
      <w:pPr>
        <w:rPr>
          <w:rFonts w:ascii="Calibri" w:eastAsia="Calibri" w:hAnsi="Calibri" w:cs="Arial"/>
          <w:sz w:val="22"/>
          <w:szCs w:val="22"/>
        </w:rPr>
      </w:pPr>
    </w:p>
    <w:p w14:paraId="2C051EB9" w14:textId="77777777" w:rsidR="004818FE" w:rsidRPr="009A0A33" w:rsidRDefault="004818FE" w:rsidP="004818FE">
      <w:pPr>
        <w:rPr>
          <w:rFonts w:ascii="Calibri" w:eastAsia="Calibri" w:hAnsi="Calibri" w:cs="Arial"/>
          <w:sz w:val="22"/>
          <w:szCs w:val="22"/>
        </w:rPr>
      </w:pPr>
      <w:r w:rsidRPr="009A0A33">
        <w:rPr>
          <w:rFonts w:ascii="Calibri" w:eastAsia="Calibri" w:hAnsi="Calibri" w:cs="Arial"/>
          <w:sz w:val="22"/>
          <w:szCs w:val="22"/>
        </w:rPr>
        <w:t xml:space="preserve">The Applications Development (AD) team is primarily responsible for the development and support of database applications used by the core business processes of the University.  These include the Student Records system, Accommodation and Admissions systems. AD also supports commercial software running the university’s Finance, HR and Payroll systems. These applications are running on either Sun Solaris servers or Windows VMs and are mostly sitting on Oracle databases.  In-house development for the AStRA (Aberystwyth Student Records and Admissions) System uses Oracle Developer tools supplemented by shell scripts together with SQL, PHP or Perl programmes.  The system offers web based interfaces for staff and students to access and maintain student and accommodation records.  </w:t>
      </w:r>
    </w:p>
    <w:p w14:paraId="2C051EBA" w14:textId="77777777" w:rsidR="004818FE" w:rsidRPr="009A0A33" w:rsidRDefault="004818FE" w:rsidP="004818FE">
      <w:pPr>
        <w:pStyle w:val="ListParagraph"/>
        <w:ind w:left="0"/>
        <w:rPr>
          <w:rFonts w:ascii="Calibri" w:eastAsia="Calibri" w:hAnsi="Calibri" w:cs="Arial"/>
          <w:sz w:val="22"/>
          <w:szCs w:val="22"/>
          <w:lang w:eastAsia="en-US"/>
        </w:rPr>
      </w:pPr>
    </w:p>
    <w:p w14:paraId="2C051EBB" w14:textId="77777777" w:rsidR="004818FE" w:rsidRPr="009A0A33" w:rsidRDefault="004818FE" w:rsidP="004818FE">
      <w:pPr>
        <w:pStyle w:val="ListParagraph"/>
        <w:ind w:left="0"/>
        <w:rPr>
          <w:rFonts w:ascii="Calibri" w:eastAsia="Calibri" w:hAnsi="Calibri" w:cs="Arial"/>
          <w:sz w:val="22"/>
          <w:szCs w:val="22"/>
          <w:lang w:eastAsia="en-US"/>
        </w:rPr>
      </w:pPr>
      <w:r w:rsidRPr="009A0A33">
        <w:rPr>
          <w:rFonts w:ascii="Calibri" w:eastAsia="Calibri" w:hAnsi="Calibri" w:cs="Arial"/>
          <w:sz w:val="22"/>
          <w:szCs w:val="22"/>
          <w:lang w:eastAsia="en-US"/>
        </w:rPr>
        <w:t>This is a full time placement, working 36.5 hour a week for 13 months.</w:t>
      </w:r>
    </w:p>
    <w:p w14:paraId="2C051EBC" w14:textId="77777777" w:rsidR="004818FE" w:rsidRPr="00B627D2" w:rsidRDefault="004818FE" w:rsidP="004818FE">
      <w:pPr>
        <w:pStyle w:val="ListParagraph"/>
        <w:ind w:left="0"/>
        <w:rPr>
          <w:rFonts w:ascii="Calibri" w:eastAsia="Calibri" w:hAnsi="Calibri" w:cs="Arial"/>
          <w:sz w:val="22"/>
          <w:szCs w:val="22"/>
          <w:lang w:eastAsia="en-US"/>
        </w:rPr>
      </w:pPr>
    </w:p>
    <w:p w14:paraId="2C051EBD" w14:textId="77777777" w:rsidR="004818FE" w:rsidRPr="00B627D2" w:rsidRDefault="004818FE" w:rsidP="004818FE">
      <w:pPr>
        <w:pStyle w:val="ListParagraph"/>
        <w:ind w:left="0"/>
        <w:rPr>
          <w:rFonts w:ascii="Calibri" w:eastAsia="Calibri" w:hAnsi="Calibri" w:cs="Arial"/>
          <w:sz w:val="22"/>
          <w:szCs w:val="22"/>
          <w:lang w:eastAsia="en-US"/>
        </w:rPr>
      </w:pPr>
      <w:r w:rsidRPr="00B627D2">
        <w:rPr>
          <w:rFonts w:ascii="Calibri" w:eastAsia="Calibri" w:hAnsi="Calibri" w:cs="Arial"/>
          <w:sz w:val="22"/>
          <w:szCs w:val="22"/>
          <w:lang w:eastAsia="en-US"/>
        </w:rPr>
        <w:t xml:space="preserve">Normal hours of work fall between 8:30-18:00 Monday to Friday. On occasions the </w:t>
      </w:r>
      <w:r w:rsidR="00556303" w:rsidRPr="00B627D2">
        <w:rPr>
          <w:rFonts w:ascii="Calibri" w:eastAsia="Calibri" w:hAnsi="Calibri" w:cs="Arial"/>
          <w:sz w:val="22"/>
          <w:szCs w:val="22"/>
          <w:lang w:eastAsia="en-US"/>
        </w:rPr>
        <w:t>post holder</w:t>
      </w:r>
      <w:r w:rsidRPr="00B627D2">
        <w:rPr>
          <w:rFonts w:ascii="Calibri" w:eastAsia="Calibri" w:hAnsi="Calibri" w:cs="Arial"/>
          <w:sz w:val="22"/>
          <w:szCs w:val="22"/>
          <w:lang w:eastAsia="en-US"/>
        </w:rPr>
        <w:t xml:space="preserve"> may be required to work outside of these hours for which time off in lieu will be given.</w:t>
      </w:r>
    </w:p>
    <w:p w14:paraId="2C051EBE" w14:textId="77777777" w:rsidR="004818FE" w:rsidRPr="009A0A33" w:rsidRDefault="004818FE" w:rsidP="004818FE">
      <w:pPr>
        <w:rPr>
          <w:rFonts w:ascii="Calibri" w:eastAsia="Calibri" w:hAnsi="Calibri" w:cs="Arial"/>
          <w:sz w:val="22"/>
          <w:szCs w:val="22"/>
        </w:rPr>
      </w:pPr>
    </w:p>
    <w:p w14:paraId="2C051EBF" w14:textId="77777777" w:rsidR="009A0A33" w:rsidRPr="009A0A33" w:rsidRDefault="004818FE" w:rsidP="004818FE">
      <w:pPr>
        <w:rPr>
          <w:rFonts w:ascii="Calibri" w:eastAsia="Calibri" w:hAnsi="Calibri" w:cs="Arial"/>
          <w:sz w:val="22"/>
          <w:szCs w:val="22"/>
        </w:rPr>
      </w:pPr>
      <w:r w:rsidRPr="009A0A33">
        <w:rPr>
          <w:rFonts w:ascii="Calibri" w:eastAsia="Calibri" w:hAnsi="Calibri" w:cs="Arial"/>
          <w:sz w:val="22"/>
          <w:szCs w:val="22"/>
        </w:rPr>
        <w:t xml:space="preserve">Informal enquiries regarding this post can be made to Dylan Williams, Applications Development and </w:t>
      </w:r>
    </w:p>
    <w:p w14:paraId="2C051EC0" w14:textId="77777777" w:rsidR="004818FE" w:rsidRPr="00403F22" w:rsidRDefault="004818FE" w:rsidP="004818FE">
      <w:pPr>
        <w:rPr>
          <w:rFonts w:ascii="Calibri" w:hAnsi="Calibri" w:cs="Arial"/>
          <w:sz w:val="22"/>
          <w:szCs w:val="22"/>
          <w:lang w:val="cy-GB"/>
        </w:rPr>
      </w:pPr>
      <w:r w:rsidRPr="009A0A33">
        <w:rPr>
          <w:rFonts w:ascii="Calibri" w:eastAsia="Calibri" w:hAnsi="Calibri" w:cs="Arial"/>
          <w:sz w:val="22"/>
          <w:szCs w:val="22"/>
        </w:rPr>
        <w:t xml:space="preserve">Support Team </w:t>
      </w:r>
      <w:r w:rsidRPr="00403F22">
        <w:rPr>
          <w:rFonts w:ascii="Calibri" w:eastAsia="Calibri" w:hAnsi="Calibri" w:cs="Arial"/>
          <w:sz w:val="22"/>
          <w:szCs w:val="22"/>
        </w:rPr>
        <w:t>Leader</w:t>
      </w:r>
      <w:r w:rsidRPr="00403F22">
        <w:rPr>
          <w:rFonts w:ascii="Calibri" w:hAnsi="Calibri" w:cs="Arial"/>
          <w:sz w:val="22"/>
          <w:szCs w:val="22"/>
        </w:rPr>
        <w:t xml:space="preserve"> </w:t>
      </w:r>
      <w:r w:rsidRPr="00403F22">
        <w:rPr>
          <w:rFonts w:ascii="Calibri" w:hAnsi="Calibri" w:cs="Arial"/>
          <w:sz w:val="22"/>
          <w:szCs w:val="22"/>
          <w:lang w:val="cy-GB"/>
        </w:rPr>
        <w:t>(</w:t>
      </w:r>
      <w:hyperlink r:id="rId9" w:history="1">
        <w:r w:rsidRPr="00403F22">
          <w:rPr>
            <w:rStyle w:val="Hyperlink"/>
            <w:rFonts w:ascii="Calibri" w:hAnsi="Calibri" w:cs="Arial"/>
            <w:sz w:val="22"/>
            <w:szCs w:val="22"/>
            <w:lang w:val="cy-GB"/>
          </w:rPr>
          <w:t>dnw@aber.ac.uk</w:t>
        </w:r>
      </w:hyperlink>
      <w:r w:rsidRPr="00403F22">
        <w:rPr>
          <w:rFonts w:ascii="Calibri" w:hAnsi="Calibri" w:cs="Arial"/>
          <w:sz w:val="22"/>
          <w:szCs w:val="22"/>
          <w:lang w:val="cy-GB"/>
        </w:rPr>
        <w:t>)</w:t>
      </w:r>
    </w:p>
    <w:p w14:paraId="2C051EC1" w14:textId="77777777" w:rsidR="004818FE" w:rsidRPr="00403F22" w:rsidRDefault="004818FE" w:rsidP="004818FE">
      <w:pPr>
        <w:jc w:val="both"/>
        <w:rPr>
          <w:rFonts w:ascii="Calibri" w:hAnsi="Calibri" w:cs="Arial"/>
          <w:b/>
          <w:sz w:val="22"/>
          <w:szCs w:val="22"/>
        </w:rPr>
      </w:pPr>
    </w:p>
    <w:p w14:paraId="2C051EC2" w14:textId="77777777" w:rsidR="004818FE" w:rsidRPr="00403F22" w:rsidRDefault="004818FE" w:rsidP="004818FE">
      <w:pPr>
        <w:jc w:val="both"/>
        <w:rPr>
          <w:rFonts w:ascii="Calibri" w:hAnsi="Calibri" w:cs="Arial"/>
          <w:b/>
          <w:sz w:val="22"/>
          <w:szCs w:val="22"/>
        </w:rPr>
      </w:pPr>
      <w:r w:rsidRPr="00403F22">
        <w:rPr>
          <w:rFonts w:ascii="Calibri" w:hAnsi="Calibri" w:cs="Arial"/>
          <w:b/>
          <w:sz w:val="22"/>
          <w:szCs w:val="22"/>
        </w:rPr>
        <w:t>Closing date: 5</w:t>
      </w:r>
      <w:r w:rsidRPr="00403F22">
        <w:rPr>
          <w:rFonts w:ascii="Calibri" w:hAnsi="Calibri" w:cs="Arial"/>
          <w:b/>
          <w:sz w:val="22"/>
          <w:szCs w:val="22"/>
          <w:vertAlign w:val="superscript"/>
        </w:rPr>
        <w:t>th</w:t>
      </w:r>
      <w:r w:rsidRPr="00403F22">
        <w:rPr>
          <w:rFonts w:ascii="Calibri" w:hAnsi="Calibri" w:cs="Arial"/>
          <w:b/>
          <w:sz w:val="22"/>
          <w:szCs w:val="22"/>
        </w:rPr>
        <w:t xml:space="preserve"> February 2015</w:t>
      </w:r>
    </w:p>
    <w:p w14:paraId="2C051EC3" w14:textId="77777777" w:rsidR="004818FE" w:rsidRPr="00403F22" w:rsidRDefault="004818FE" w:rsidP="004818FE">
      <w:pPr>
        <w:ind w:right="2"/>
        <w:jc w:val="both"/>
        <w:rPr>
          <w:rFonts w:ascii="Calibri" w:hAnsi="Calibri" w:cs="Arial"/>
          <w:sz w:val="22"/>
          <w:szCs w:val="22"/>
        </w:rPr>
      </w:pPr>
    </w:p>
    <w:p w14:paraId="2C051EC4" w14:textId="77777777" w:rsidR="004818FE" w:rsidRPr="00403F22" w:rsidRDefault="004818FE" w:rsidP="004818FE">
      <w:pPr>
        <w:ind w:right="2"/>
        <w:jc w:val="both"/>
        <w:rPr>
          <w:rFonts w:ascii="Calibri" w:hAnsi="Calibri" w:cs="Arial"/>
          <w:sz w:val="22"/>
          <w:szCs w:val="22"/>
        </w:rPr>
      </w:pPr>
      <w:r w:rsidRPr="00403F22">
        <w:rPr>
          <w:rFonts w:ascii="Calibri" w:hAnsi="Calibri" w:cs="Arial"/>
          <w:sz w:val="22"/>
          <w:szCs w:val="22"/>
        </w:rPr>
        <w:t>Bilingual Institution which operates a Welsh Language scheme. Committed to Equal Opportunities.</w:t>
      </w:r>
    </w:p>
    <w:p w14:paraId="2C051EC5" w14:textId="77777777" w:rsidR="004818FE" w:rsidRPr="00403F22" w:rsidRDefault="004818FE" w:rsidP="004818FE">
      <w:pPr>
        <w:rPr>
          <w:rFonts w:ascii="Calibri" w:hAnsi="Calibri" w:cs="Arial"/>
          <w:sz w:val="22"/>
          <w:szCs w:val="22"/>
        </w:rPr>
      </w:pPr>
    </w:p>
    <w:p w14:paraId="2C051EC6" w14:textId="77777777" w:rsidR="004818FE" w:rsidRDefault="004818FE" w:rsidP="003E3E62">
      <w:pPr>
        <w:rPr>
          <w:rFonts w:ascii="Arial" w:hAnsi="Arial" w:cs="Arial"/>
          <w:b/>
          <w:sz w:val="22"/>
          <w:szCs w:val="22"/>
        </w:rPr>
      </w:pPr>
    </w:p>
    <w:p w14:paraId="2C051EC7" w14:textId="77777777" w:rsidR="004818FE" w:rsidRDefault="004818FE" w:rsidP="003E3E62">
      <w:pPr>
        <w:rPr>
          <w:rFonts w:ascii="Arial" w:hAnsi="Arial" w:cs="Arial"/>
          <w:b/>
          <w:sz w:val="22"/>
          <w:szCs w:val="22"/>
        </w:rPr>
      </w:pPr>
      <w:r w:rsidRPr="00532452">
        <w:rPr>
          <w:rFonts w:ascii="Arial" w:hAnsi="Arial" w:cs="Arial"/>
          <w:b/>
        </w:rPr>
        <w:t>Further particulars</w:t>
      </w:r>
    </w:p>
    <w:p w14:paraId="2C051EC8" w14:textId="77777777" w:rsidR="00FD0453" w:rsidRPr="00403F22" w:rsidRDefault="004818FE" w:rsidP="00167779">
      <w:pPr>
        <w:rPr>
          <w:rFonts w:ascii="Calibri" w:hAnsi="Calibri" w:cs="Arial"/>
          <w:sz w:val="22"/>
          <w:szCs w:val="22"/>
        </w:rPr>
      </w:pPr>
      <w:r w:rsidRPr="00403F22">
        <w:rPr>
          <w:rFonts w:ascii="Calibri" w:hAnsi="Calibri" w:cs="Arial"/>
          <w:sz w:val="22"/>
          <w:szCs w:val="22"/>
        </w:rPr>
        <w:t xml:space="preserve">The </w:t>
      </w:r>
      <w:r w:rsidR="00556303" w:rsidRPr="00403F22">
        <w:rPr>
          <w:rFonts w:ascii="Calibri" w:hAnsi="Calibri" w:cs="Arial"/>
          <w:sz w:val="22"/>
          <w:szCs w:val="22"/>
        </w:rPr>
        <w:t>post holder</w:t>
      </w:r>
      <w:r w:rsidRPr="00403F22">
        <w:rPr>
          <w:rFonts w:ascii="Calibri" w:hAnsi="Calibri" w:cs="Arial"/>
          <w:sz w:val="22"/>
          <w:szCs w:val="22"/>
        </w:rPr>
        <w:t xml:space="preserve"> </w:t>
      </w:r>
      <w:r w:rsidR="00FF7E94" w:rsidRPr="00403F22">
        <w:rPr>
          <w:rFonts w:ascii="Calibri" w:hAnsi="Calibri" w:cs="Arial"/>
          <w:sz w:val="22"/>
          <w:szCs w:val="22"/>
        </w:rPr>
        <w:t>will develop skills in</w:t>
      </w:r>
      <w:r w:rsidRPr="00403F22">
        <w:rPr>
          <w:rFonts w:ascii="Calibri" w:hAnsi="Calibri" w:cs="Arial"/>
          <w:sz w:val="22"/>
          <w:szCs w:val="22"/>
        </w:rPr>
        <w:t xml:space="preserve"> building </w:t>
      </w:r>
      <w:r w:rsidR="00FF7E94" w:rsidRPr="00403F22">
        <w:rPr>
          <w:rFonts w:ascii="Calibri" w:hAnsi="Calibri" w:cs="Arial"/>
          <w:sz w:val="22"/>
          <w:szCs w:val="22"/>
        </w:rPr>
        <w:t>database applications</w:t>
      </w:r>
      <w:r w:rsidRPr="00403F22">
        <w:rPr>
          <w:rFonts w:ascii="Calibri" w:hAnsi="Calibri" w:cs="Arial"/>
          <w:sz w:val="22"/>
          <w:szCs w:val="22"/>
        </w:rPr>
        <w:t>,</w:t>
      </w:r>
      <w:r w:rsidR="00BE1B71" w:rsidRPr="00403F22">
        <w:rPr>
          <w:rFonts w:ascii="Calibri" w:hAnsi="Calibri" w:cs="Arial"/>
          <w:sz w:val="22"/>
          <w:szCs w:val="22"/>
        </w:rPr>
        <w:t xml:space="preserve"> </w:t>
      </w:r>
      <w:r w:rsidR="00FF7E94" w:rsidRPr="00403F22">
        <w:rPr>
          <w:rFonts w:ascii="Calibri" w:hAnsi="Calibri" w:cs="Arial"/>
          <w:sz w:val="22"/>
          <w:szCs w:val="22"/>
        </w:rPr>
        <w:t>web interfaces and data management</w:t>
      </w:r>
      <w:r w:rsidRPr="00403F22">
        <w:rPr>
          <w:rFonts w:ascii="Calibri" w:hAnsi="Calibri" w:cs="Arial"/>
          <w:sz w:val="22"/>
          <w:szCs w:val="22"/>
        </w:rPr>
        <w:t xml:space="preserve"> </w:t>
      </w:r>
      <w:r w:rsidR="00556303" w:rsidRPr="00403F22">
        <w:rPr>
          <w:rFonts w:ascii="Calibri" w:hAnsi="Calibri" w:cs="Arial"/>
          <w:sz w:val="22"/>
          <w:szCs w:val="22"/>
        </w:rPr>
        <w:t>processes</w:t>
      </w:r>
      <w:r w:rsidR="00FF7E94" w:rsidRPr="00403F22">
        <w:rPr>
          <w:rFonts w:ascii="Calibri" w:hAnsi="Calibri" w:cs="Arial"/>
          <w:sz w:val="22"/>
          <w:szCs w:val="22"/>
        </w:rPr>
        <w:t>.  Informal training will be provided through working with existing development staff and through the use of systems manuals and training materials.</w:t>
      </w:r>
      <w:r w:rsidR="00BE1B71" w:rsidRPr="00403F22">
        <w:rPr>
          <w:rFonts w:ascii="Calibri" w:hAnsi="Calibri" w:cs="Arial"/>
          <w:sz w:val="22"/>
          <w:szCs w:val="22"/>
        </w:rPr>
        <w:t xml:space="preserve">  No prior knowledge of Oracle d</w:t>
      </w:r>
      <w:r w:rsidR="00FF7E94" w:rsidRPr="00403F22">
        <w:rPr>
          <w:rFonts w:ascii="Calibri" w:hAnsi="Calibri" w:cs="Arial"/>
          <w:sz w:val="22"/>
          <w:szCs w:val="22"/>
        </w:rPr>
        <w:t xml:space="preserve">evelopment tools is required.  You will learn to </w:t>
      </w:r>
      <w:r w:rsidR="00CD0FD3" w:rsidRPr="00403F22">
        <w:rPr>
          <w:rFonts w:ascii="Calibri" w:hAnsi="Calibri" w:cs="Arial"/>
          <w:sz w:val="22"/>
          <w:szCs w:val="22"/>
        </w:rPr>
        <w:t xml:space="preserve">manipulate Oracle database </w:t>
      </w:r>
      <w:r w:rsidR="00556303" w:rsidRPr="00403F22">
        <w:rPr>
          <w:rFonts w:ascii="Calibri" w:hAnsi="Calibri" w:cs="Arial"/>
          <w:sz w:val="22"/>
          <w:szCs w:val="22"/>
        </w:rPr>
        <w:t xml:space="preserve">tables, </w:t>
      </w:r>
      <w:r w:rsidR="00FF7E94" w:rsidRPr="00403F22">
        <w:rPr>
          <w:rFonts w:ascii="Calibri" w:hAnsi="Calibri" w:cs="Arial"/>
          <w:sz w:val="22"/>
          <w:szCs w:val="22"/>
        </w:rPr>
        <w:t>build Oracle Reports</w:t>
      </w:r>
      <w:r w:rsidR="002C5D4B" w:rsidRPr="00403F22">
        <w:rPr>
          <w:rFonts w:ascii="Calibri" w:hAnsi="Calibri" w:cs="Arial"/>
          <w:sz w:val="22"/>
          <w:szCs w:val="22"/>
        </w:rPr>
        <w:t xml:space="preserve"> / </w:t>
      </w:r>
      <w:r w:rsidR="00FF7E94" w:rsidRPr="00403F22">
        <w:rPr>
          <w:rFonts w:ascii="Calibri" w:hAnsi="Calibri" w:cs="Arial"/>
          <w:sz w:val="22"/>
          <w:szCs w:val="22"/>
        </w:rPr>
        <w:t>data input Forms</w:t>
      </w:r>
      <w:r w:rsidR="00CD0FD3" w:rsidRPr="00403F22">
        <w:rPr>
          <w:rFonts w:ascii="Calibri" w:hAnsi="Calibri" w:cs="Arial"/>
          <w:sz w:val="22"/>
          <w:szCs w:val="22"/>
        </w:rPr>
        <w:t xml:space="preserve"> and </w:t>
      </w:r>
      <w:r w:rsidR="00B756AD" w:rsidRPr="00403F22">
        <w:rPr>
          <w:rFonts w:ascii="Calibri" w:hAnsi="Calibri" w:cs="Arial"/>
          <w:sz w:val="22"/>
          <w:szCs w:val="22"/>
        </w:rPr>
        <w:t>develop</w:t>
      </w:r>
      <w:r w:rsidR="00FF7E94" w:rsidRPr="00403F22">
        <w:rPr>
          <w:rFonts w:ascii="Calibri" w:hAnsi="Calibri" w:cs="Arial"/>
          <w:sz w:val="22"/>
          <w:szCs w:val="22"/>
        </w:rPr>
        <w:t xml:space="preserve"> web interfaces to backend databases.</w:t>
      </w:r>
      <w:r w:rsidR="00CD0FD3" w:rsidRPr="00403F22">
        <w:rPr>
          <w:rFonts w:ascii="Calibri" w:hAnsi="Calibri" w:cs="Arial"/>
          <w:sz w:val="22"/>
          <w:szCs w:val="22"/>
        </w:rPr>
        <w:t xml:space="preserve"> </w:t>
      </w:r>
      <w:r w:rsidR="00A02DD2" w:rsidRPr="00403F22">
        <w:rPr>
          <w:rFonts w:ascii="Calibri" w:hAnsi="Calibri" w:cs="Arial"/>
          <w:sz w:val="22"/>
          <w:szCs w:val="22"/>
        </w:rPr>
        <w:t>Your primary area of work is likely to be on the Accommodation system.</w:t>
      </w:r>
      <w:r w:rsidR="00CD0FD3" w:rsidRPr="00403F22">
        <w:rPr>
          <w:rFonts w:ascii="Calibri" w:hAnsi="Calibri" w:cs="Arial"/>
          <w:sz w:val="22"/>
          <w:szCs w:val="22"/>
        </w:rPr>
        <w:t xml:space="preserve"> </w:t>
      </w:r>
    </w:p>
    <w:p w14:paraId="2C051EC9" w14:textId="77777777" w:rsidR="00E43FB0" w:rsidRPr="00403F22" w:rsidRDefault="00E43FB0">
      <w:pPr>
        <w:rPr>
          <w:rFonts w:ascii="Calibri" w:hAnsi="Calibri" w:cs="Arial"/>
          <w:sz w:val="22"/>
          <w:szCs w:val="22"/>
        </w:rPr>
      </w:pPr>
    </w:p>
    <w:p w14:paraId="2C051ECA" w14:textId="77777777" w:rsidR="004818FE" w:rsidRPr="00403F22" w:rsidRDefault="004818FE" w:rsidP="004818FE">
      <w:pPr>
        <w:rPr>
          <w:rFonts w:ascii="Calibri" w:hAnsi="Calibri" w:cs="Arial"/>
          <w:b/>
          <w:sz w:val="22"/>
          <w:szCs w:val="22"/>
        </w:rPr>
      </w:pPr>
      <w:r w:rsidRPr="00403F22">
        <w:rPr>
          <w:rFonts w:ascii="Calibri" w:hAnsi="Calibri" w:cs="Arial"/>
          <w:b/>
          <w:sz w:val="22"/>
          <w:szCs w:val="22"/>
        </w:rPr>
        <w:t>Job holder duties will include some or all of the following:</w:t>
      </w:r>
    </w:p>
    <w:p w14:paraId="2C051ECB" w14:textId="77777777" w:rsidR="00800268" w:rsidRPr="00403F22" w:rsidRDefault="00800268" w:rsidP="00FD0453">
      <w:pPr>
        <w:numPr>
          <w:ilvl w:val="0"/>
          <w:numId w:val="4"/>
        </w:numPr>
        <w:rPr>
          <w:rFonts w:ascii="Calibri" w:hAnsi="Calibri" w:cs="Arial"/>
          <w:sz w:val="22"/>
          <w:szCs w:val="22"/>
        </w:rPr>
      </w:pPr>
      <w:r w:rsidRPr="00403F22">
        <w:rPr>
          <w:rFonts w:ascii="Calibri" w:hAnsi="Calibri" w:cs="Arial"/>
          <w:sz w:val="22"/>
          <w:szCs w:val="22"/>
        </w:rPr>
        <w:t>Create and manage database tables and views</w:t>
      </w:r>
    </w:p>
    <w:p w14:paraId="2C051ECC" w14:textId="77777777" w:rsidR="002C5D4B" w:rsidRPr="00403F22" w:rsidRDefault="002C5D4B" w:rsidP="00FD0453">
      <w:pPr>
        <w:numPr>
          <w:ilvl w:val="0"/>
          <w:numId w:val="4"/>
        </w:numPr>
        <w:rPr>
          <w:rFonts w:ascii="Calibri" w:hAnsi="Calibri" w:cs="Arial"/>
          <w:sz w:val="22"/>
          <w:szCs w:val="22"/>
        </w:rPr>
      </w:pPr>
      <w:r w:rsidRPr="00403F22">
        <w:rPr>
          <w:rFonts w:ascii="Calibri" w:hAnsi="Calibri" w:cs="Arial"/>
          <w:sz w:val="22"/>
          <w:szCs w:val="22"/>
        </w:rPr>
        <w:t>Deve</w:t>
      </w:r>
      <w:r w:rsidR="006F2245" w:rsidRPr="00403F22">
        <w:rPr>
          <w:rFonts w:ascii="Calibri" w:hAnsi="Calibri" w:cs="Arial"/>
          <w:sz w:val="22"/>
          <w:szCs w:val="22"/>
        </w:rPr>
        <w:t>l</w:t>
      </w:r>
      <w:r w:rsidRPr="00403F22">
        <w:rPr>
          <w:rFonts w:ascii="Calibri" w:hAnsi="Calibri" w:cs="Arial"/>
          <w:sz w:val="22"/>
          <w:szCs w:val="22"/>
        </w:rPr>
        <w:t xml:space="preserve">op and support web interfaces to business applications </w:t>
      </w:r>
    </w:p>
    <w:p w14:paraId="2C051ECD" w14:textId="77777777" w:rsidR="006F2245" w:rsidRPr="00403F22" w:rsidRDefault="006F2245" w:rsidP="006F2245">
      <w:pPr>
        <w:numPr>
          <w:ilvl w:val="0"/>
          <w:numId w:val="4"/>
        </w:numPr>
        <w:rPr>
          <w:rFonts w:ascii="Calibri" w:hAnsi="Calibri" w:cs="Arial"/>
          <w:sz w:val="22"/>
          <w:szCs w:val="22"/>
        </w:rPr>
      </w:pPr>
      <w:r w:rsidRPr="00403F22">
        <w:rPr>
          <w:rFonts w:ascii="Calibri" w:hAnsi="Calibri" w:cs="Arial"/>
          <w:sz w:val="22"/>
          <w:szCs w:val="22"/>
        </w:rPr>
        <w:t>Maintain and develop shell scripts behind data management operations</w:t>
      </w:r>
    </w:p>
    <w:p w14:paraId="2C051ECE" w14:textId="77777777" w:rsidR="00800268" w:rsidRPr="00403F22" w:rsidRDefault="00800268" w:rsidP="00FD0453">
      <w:pPr>
        <w:numPr>
          <w:ilvl w:val="0"/>
          <w:numId w:val="4"/>
        </w:numPr>
        <w:rPr>
          <w:rFonts w:ascii="Calibri" w:hAnsi="Calibri" w:cs="Arial"/>
          <w:sz w:val="22"/>
          <w:szCs w:val="22"/>
        </w:rPr>
      </w:pPr>
      <w:r w:rsidRPr="00403F22">
        <w:rPr>
          <w:rFonts w:ascii="Calibri" w:hAnsi="Calibri" w:cs="Arial"/>
          <w:sz w:val="22"/>
          <w:szCs w:val="22"/>
        </w:rPr>
        <w:t xml:space="preserve">Maintain </w:t>
      </w:r>
      <w:r w:rsidR="002C5D4B" w:rsidRPr="00403F22">
        <w:rPr>
          <w:rFonts w:ascii="Calibri" w:hAnsi="Calibri" w:cs="Arial"/>
          <w:sz w:val="22"/>
          <w:szCs w:val="22"/>
        </w:rPr>
        <w:t>and</w:t>
      </w:r>
      <w:r w:rsidRPr="00403F22">
        <w:rPr>
          <w:rFonts w:ascii="Calibri" w:hAnsi="Calibri" w:cs="Arial"/>
          <w:sz w:val="22"/>
          <w:szCs w:val="22"/>
        </w:rPr>
        <w:t xml:space="preserve"> develop </w:t>
      </w:r>
      <w:r w:rsidR="00AE7489" w:rsidRPr="00403F22">
        <w:rPr>
          <w:rFonts w:ascii="Calibri" w:hAnsi="Calibri" w:cs="Arial"/>
          <w:sz w:val="22"/>
          <w:szCs w:val="22"/>
        </w:rPr>
        <w:t>Oracle R</w:t>
      </w:r>
      <w:r w:rsidRPr="00403F22">
        <w:rPr>
          <w:rFonts w:ascii="Calibri" w:hAnsi="Calibri" w:cs="Arial"/>
          <w:sz w:val="22"/>
          <w:szCs w:val="22"/>
        </w:rPr>
        <w:t>eports and Forms</w:t>
      </w:r>
    </w:p>
    <w:p w14:paraId="2C051ECF" w14:textId="77777777" w:rsidR="004818FE" w:rsidRPr="00403F22" w:rsidRDefault="004818FE" w:rsidP="00FD0453">
      <w:pPr>
        <w:numPr>
          <w:ilvl w:val="0"/>
          <w:numId w:val="4"/>
        </w:numPr>
        <w:rPr>
          <w:rFonts w:ascii="Calibri" w:hAnsi="Calibri" w:cs="Arial"/>
          <w:sz w:val="22"/>
          <w:szCs w:val="22"/>
        </w:rPr>
      </w:pPr>
      <w:r w:rsidRPr="00403F22">
        <w:rPr>
          <w:rFonts w:ascii="Calibri" w:hAnsi="Calibri" w:cs="Arial"/>
          <w:sz w:val="22"/>
          <w:szCs w:val="22"/>
        </w:rPr>
        <w:t>Liaise with operational staff to agree and test development requirements</w:t>
      </w:r>
    </w:p>
    <w:p w14:paraId="2C051ED0" w14:textId="77777777" w:rsidR="00800268" w:rsidRPr="00403F22" w:rsidRDefault="00800268" w:rsidP="00FD0453">
      <w:pPr>
        <w:numPr>
          <w:ilvl w:val="0"/>
          <w:numId w:val="4"/>
        </w:numPr>
        <w:rPr>
          <w:rFonts w:ascii="Calibri" w:hAnsi="Calibri" w:cs="Arial"/>
          <w:sz w:val="22"/>
          <w:szCs w:val="22"/>
        </w:rPr>
      </w:pPr>
      <w:r w:rsidRPr="00403F22">
        <w:rPr>
          <w:rFonts w:ascii="Calibri" w:hAnsi="Calibri" w:cs="Arial"/>
          <w:sz w:val="22"/>
          <w:szCs w:val="22"/>
        </w:rPr>
        <w:t>Answer enquiries from staff us</w:t>
      </w:r>
      <w:r w:rsidR="006F2245" w:rsidRPr="00403F22">
        <w:rPr>
          <w:rFonts w:ascii="Calibri" w:hAnsi="Calibri" w:cs="Arial"/>
          <w:sz w:val="22"/>
          <w:szCs w:val="22"/>
        </w:rPr>
        <w:t xml:space="preserve">ers of </w:t>
      </w:r>
      <w:r w:rsidRPr="00403F22">
        <w:rPr>
          <w:rFonts w:ascii="Calibri" w:hAnsi="Calibri" w:cs="Arial"/>
          <w:sz w:val="22"/>
          <w:szCs w:val="22"/>
        </w:rPr>
        <w:t>the AStRA system</w:t>
      </w:r>
    </w:p>
    <w:p w14:paraId="2C051ED1" w14:textId="77777777" w:rsidR="00800268" w:rsidRPr="00403F22" w:rsidRDefault="00800268" w:rsidP="00FD0453">
      <w:pPr>
        <w:numPr>
          <w:ilvl w:val="0"/>
          <w:numId w:val="4"/>
        </w:numPr>
        <w:rPr>
          <w:rFonts w:ascii="Calibri" w:hAnsi="Calibri" w:cs="Arial"/>
          <w:sz w:val="22"/>
          <w:szCs w:val="22"/>
        </w:rPr>
      </w:pPr>
      <w:r w:rsidRPr="00403F22">
        <w:rPr>
          <w:rFonts w:ascii="Calibri" w:hAnsi="Calibri" w:cs="Arial"/>
          <w:sz w:val="22"/>
          <w:szCs w:val="22"/>
        </w:rPr>
        <w:t>Produce documentation to support applications developments</w:t>
      </w:r>
    </w:p>
    <w:p w14:paraId="2C051ED2" w14:textId="77777777" w:rsidR="00500C2D" w:rsidRPr="00403F22" w:rsidRDefault="00500C2D" w:rsidP="00FD0453">
      <w:pPr>
        <w:numPr>
          <w:ilvl w:val="0"/>
          <w:numId w:val="4"/>
        </w:numPr>
        <w:rPr>
          <w:rFonts w:ascii="Calibri" w:hAnsi="Calibri" w:cs="Arial"/>
          <w:sz w:val="22"/>
          <w:szCs w:val="22"/>
        </w:rPr>
      </w:pPr>
      <w:r w:rsidRPr="00403F22">
        <w:rPr>
          <w:rFonts w:ascii="Calibri" w:hAnsi="Calibri" w:cs="Arial"/>
          <w:sz w:val="22"/>
          <w:szCs w:val="22"/>
        </w:rPr>
        <w:t>Liaise with suppliers of external applications to facilitate data integration</w:t>
      </w:r>
    </w:p>
    <w:p w14:paraId="2C051ED3" w14:textId="77777777" w:rsidR="004818FE" w:rsidRPr="00403F22" w:rsidRDefault="004818FE" w:rsidP="00FD0453">
      <w:pPr>
        <w:rPr>
          <w:rFonts w:ascii="Calibri" w:hAnsi="Calibri" w:cs="Arial"/>
          <w:sz w:val="22"/>
          <w:szCs w:val="22"/>
        </w:rPr>
      </w:pPr>
    </w:p>
    <w:p w14:paraId="2C051ED4" w14:textId="77777777" w:rsidR="004818FE" w:rsidRPr="00403F22" w:rsidRDefault="004818FE" w:rsidP="00FD0453">
      <w:pPr>
        <w:rPr>
          <w:rFonts w:ascii="Calibri" w:hAnsi="Calibri" w:cs="Arial"/>
          <w:sz w:val="22"/>
          <w:szCs w:val="22"/>
        </w:rPr>
      </w:pPr>
      <w:r w:rsidRPr="00403F22">
        <w:rPr>
          <w:rFonts w:ascii="Calibri" w:hAnsi="Calibri" w:cs="Arial"/>
          <w:sz w:val="22"/>
          <w:szCs w:val="22"/>
        </w:rPr>
        <w:t>The post will be based in IS offices in the Hugh Owen Library.</w:t>
      </w:r>
    </w:p>
    <w:p w14:paraId="2C051ED5" w14:textId="77777777" w:rsidR="00B627D2" w:rsidRPr="00403F22" w:rsidRDefault="00B627D2" w:rsidP="00B627D2">
      <w:pPr>
        <w:rPr>
          <w:rFonts w:ascii="Calibri" w:hAnsi="Calibri"/>
          <w:sz w:val="22"/>
          <w:szCs w:val="22"/>
        </w:rPr>
      </w:pPr>
    </w:p>
    <w:p w14:paraId="2C051ED6" w14:textId="77777777" w:rsidR="00B627D2" w:rsidRPr="00403F22" w:rsidRDefault="00B627D2" w:rsidP="00B627D2">
      <w:pPr>
        <w:rPr>
          <w:rFonts w:ascii="Calibri" w:hAnsi="Calibri" w:cs="Arial"/>
          <w:sz w:val="22"/>
          <w:szCs w:val="22"/>
        </w:rPr>
      </w:pPr>
      <w:r w:rsidRPr="00403F22">
        <w:rPr>
          <w:rFonts w:ascii="Calibri" w:hAnsi="Calibri" w:cs="Arial"/>
          <w:sz w:val="22"/>
          <w:szCs w:val="22"/>
        </w:rPr>
        <w:t>We require that all our staff members comply with the University’s Information Security policy (</w:t>
      </w:r>
      <w:hyperlink r:id="rId10" w:history="1">
        <w:r w:rsidRPr="00403F22">
          <w:rPr>
            <w:rStyle w:val="Hyperlink"/>
            <w:rFonts w:ascii="Calibri" w:hAnsi="Calibri" w:cs="Arial"/>
            <w:sz w:val="22"/>
            <w:szCs w:val="22"/>
          </w:rPr>
          <w:t>http://www.aber.ac.uk/en/infocompliance/policies/security/</w:t>
        </w:r>
      </w:hyperlink>
      <w:r w:rsidRPr="00403F22">
        <w:rPr>
          <w:rFonts w:ascii="Calibri" w:hAnsi="Calibri" w:cs="Arial"/>
          <w:sz w:val="22"/>
          <w:szCs w:val="22"/>
        </w:rPr>
        <w:t xml:space="preserve"> ). Any information security incidents resulting from non-compliance may result in appropriate disciplinary action. The post holder will be required to sign a formal undertaking concerning the need to protect confidentiality.</w:t>
      </w:r>
    </w:p>
    <w:p w14:paraId="2C051ED7" w14:textId="77777777" w:rsidR="00B627D2" w:rsidRPr="00403F22" w:rsidRDefault="00B627D2" w:rsidP="00FD0453">
      <w:pPr>
        <w:rPr>
          <w:rFonts w:ascii="Calibri" w:hAnsi="Calibri" w:cs="Arial"/>
          <w:sz w:val="22"/>
          <w:szCs w:val="22"/>
        </w:rPr>
      </w:pPr>
    </w:p>
    <w:p w14:paraId="2C051ED8" w14:textId="77777777" w:rsidR="004818FE" w:rsidRDefault="004818FE" w:rsidP="00FD0453">
      <w:pPr>
        <w:rPr>
          <w:rFonts w:ascii="Arial" w:hAnsi="Arial" w:cs="Arial"/>
          <w:sz w:val="20"/>
        </w:rPr>
      </w:pPr>
    </w:p>
    <w:p w14:paraId="2C051ED9" w14:textId="77777777" w:rsidR="00500C2D" w:rsidRPr="00B627D2" w:rsidRDefault="00500C2D" w:rsidP="00B627D2">
      <w:pPr>
        <w:rPr>
          <w:rFonts w:ascii="Arial" w:hAnsi="Arial" w:cs="Arial"/>
          <w:b/>
        </w:rPr>
      </w:pPr>
      <w:r>
        <w:rPr>
          <w:rFonts w:ascii="Arial" w:hAnsi="Arial" w:cs="Arial"/>
          <w:b/>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952"/>
        <w:gridCol w:w="2772"/>
      </w:tblGrid>
      <w:tr w:rsidR="00500C2D" w:rsidRPr="00981E01" w14:paraId="2C051EDD" w14:textId="77777777" w:rsidTr="009002EB">
        <w:tc>
          <w:tcPr>
            <w:tcW w:w="2518" w:type="dxa"/>
            <w:tcBorders>
              <w:top w:val="single" w:sz="4" w:space="0" w:color="auto"/>
              <w:left w:val="single" w:sz="4" w:space="0" w:color="auto"/>
              <w:bottom w:val="single" w:sz="4" w:space="0" w:color="auto"/>
              <w:right w:val="single" w:sz="4" w:space="0" w:color="auto"/>
            </w:tcBorders>
          </w:tcPr>
          <w:p w14:paraId="2C051EDA" w14:textId="77777777" w:rsidR="00500C2D" w:rsidRPr="00981E01" w:rsidRDefault="00500C2D" w:rsidP="009002EB">
            <w:pPr>
              <w:spacing w:before="120" w:after="120"/>
              <w:rPr>
                <w:rFonts w:ascii="Arial" w:hAnsi="Arial" w:cs="Arial"/>
                <w:b/>
                <w:sz w:val="20"/>
                <w:lang w:eastAsia="zh-CN"/>
              </w:rPr>
            </w:pPr>
          </w:p>
        </w:tc>
        <w:tc>
          <w:tcPr>
            <w:tcW w:w="3952" w:type="dxa"/>
            <w:tcBorders>
              <w:top w:val="single" w:sz="4" w:space="0" w:color="auto"/>
              <w:left w:val="single" w:sz="4" w:space="0" w:color="auto"/>
              <w:bottom w:val="single" w:sz="4" w:space="0" w:color="auto"/>
              <w:right w:val="single" w:sz="4" w:space="0" w:color="auto"/>
            </w:tcBorders>
            <w:hideMark/>
          </w:tcPr>
          <w:p w14:paraId="2C051EDB" w14:textId="77777777" w:rsidR="00500C2D" w:rsidRPr="00981E01" w:rsidRDefault="00500C2D" w:rsidP="009002EB">
            <w:pPr>
              <w:spacing w:before="120" w:after="120"/>
              <w:rPr>
                <w:rFonts w:ascii="Arial" w:hAnsi="Arial" w:cs="Arial"/>
                <w:b/>
                <w:sz w:val="20"/>
                <w:lang w:eastAsia="zh-CN"/>
              </w:rPr>
            </w:pPr>
            <w:r w:rsidRPr="00981E01">
              <w:rPr>
                <w:rFonts w:ascii="Arial" w:hAnsi="Arial" w:cs="Arial"/>
                <w:b/>
                <w:sz w:val="20"/>
                <w:lang w:eastAsia="zh-CN"/>
              </w:rPr>
              <w:t>Essential Attributes</w:t>
            </w:r>
          </w:p>
        </w:tc>
        <w:tc>
          <w:tcPr>
            <w:tcW w:w="2772" w:type="dxa"/>
            <w:tcBorders>
              <w:top w:val="single" w:sz="4" w:space="0" w:color="auto"/>
              <w:left w:val="single" w:sz="4" w:space="0" w:color="auto"/>
              <w:bottom w:val="single" w:sz="4" w:space="0" w:color="auto"/>
              <w:right w:val="single" w:sz="4" w:space="0" w:color="auto"/>
            </w:tcBorders>
          </w:tcPr>
          <w:p w14:paraId="2C051EDC" w14:textId="77777777" w:rsidR="00500C2D" w:rsidRPr="00981E01" w:rsidRDefault="00500C2D" w:rsidP="009002EB">
            <w:pPr>
              <w:spacing w:before="120" w:after="120"/>
              <w:rPr>
                <w:rFonts w:ascii="Arial" w:hAnsi="Arial" w:cs="Arial"/>
                <w:b/>
                <w:sz w:val="20"/>
                <w:lang w:eastAsia="zh-CN"/>
              </w:rPr>
            </w:pPr>
            <w:r w:rsidRPr="00981E01">
              <w:rPr>
                <w:rFonts w:ascii="Arial" w:hAnsi="Arial" w:cs="Arial"/>
                <w:b/>
                <w:sz w:val="20"/>
                <w:lang w:eastAsia="zh-CN"/>
              </w:rPr>
              <w:t>Desirable Attributes</w:t>
            </w:r>
          </w:p>
        </w:tc>
      </w:tr>
      <w:tr w:rsidR="00500C2D" w:rsidRPr="00981E01" w14:paraId="2C051EE2" w14:textId="77777777" w:rsidTr="009002EB">
        <w:tc>
          <w:tcPr>
            <w:tcW w:w="2518" w:type="dxa"/>
            <w:tcBorders>
              <w:top w:val="single" w:sz="4" w:space="0" w:color="auto"/>
              <w:left w:val="single" w:sz="4" w:space="0" w:color="auto"/>
              <w:bottom w:val="single" w:sz="4" w:space="0" w:color="auto"/>
              <w:right w:val="single" w:sz="4" w:space="0" w:color="auto"/>
            </w:tcBorders>
          </w:tcPr>
          <w:p w14:paraId="2C051EDE" w14:textId="77777777" w:rsidR="00500C2D" w:rsidRPr="00724DAD" w:rsidRDefault="00500C2D" w:rsidP="009002EB">
            <w:pPr>
              <w:spacing w:before="120" w:after="120"/>
              <w:rPr>
                <w:rFonts w:ascii="Arial" w:hAnsi="Arial" w:cs="Arial"/>
                <w:sz w:val="20"/>
              </w:rPr>
            </w:pPr>
            <w:r w:rsidRPr="00724DAD">
              <w:rPr>
                <w:rFonts w:ascii="Arial" w:hAnsi="Arial" w:cs="Arial"/>
                <w:sz w:val="20"/>
              </w:rPr>
              <w:t>Experience</w:t>
            </w:r>
          </w:p>
        </w:tc>
        <w:tc>
          <w:tcPr>
            <w:tcW w:w="3952" w:type="dxa"/>
            <w:tcBorders>
              <w:top w:val="single" w:sz="4" w:space="0" w:color="auto"/>
              <w:left w:val="single" w:sz="4" w:space="0" w:color="auto"/>
              <w:bottom w:val="single" w:sz="4" w:space="0" w:color="auto"/>
              <w:right w:val="single" w:sz="4" w:space="0" w:color="auto"/>
            </w:tcBorders>
          </w:tcPr>
          <w:p w14:paraId="2C051EDF" w14:textId="77777777" w:rsidR="00500C2D" w:rsidRPr="008C1D75" w:rsidRDefault="00500C2D" w:rsidP="00500C2D">
            <w:pPr>
              <w:pStyle w:val="ListParagraph"/>
              <w:numPr>
                <w:ilvl w:val="0"/>
                <w:numId w:val="13"/>
              </w:numPr>
              <w:spacing w:before="120" w:after="120" w:line="276" w:lineRule="auto"/>
              <w:rPr>
                <w:rFonts w:ascii="Arial" w:hAnsi="Arial" w:cs="Arial"/>
                <w:sz w:val="20"/>
                <w:szCs w:val="20"/>
              </w:rPr>
            </w:pPr>
            <w:r w:rsidRPr="008C1D75">
              <w:rPr>
                <w:rFonts w:ascii="Arial" w:hAnsi="Arial" w:cs="Arial"/>
                <w:sz w:val="20"/>
                <w:szCs w:val="20"/>
              </w:rPr>
              <w:t>Experience</w:t>
            </w:r>
            <w:r>
              <w:rPr>
                <w:rFonts w:ascii="Arial" w:hAnsi="Arial" w:cs="Arial"/>
                <w:sz w:val="20"/>
                <w:szCs w:val="20"/>
              </w:rPr>
              <w:t xml:space="preserve"> of using the on-line systems provided by the University to support students. E.g. Student Web Record, Accommodation Portal, Timetable, Library, etc </w:t>
            </w:r>
          </w:p>
        </w:tc>
        <w:tc>
          <w:tcPr>
            <w:tcW w:w="2772" w:type="dxa"/>
            <w:tcBorders>
              <w:top w:val="single" w:sz="4" w:space="0" w:color="auto"/>
              <w:left w:val="single" w:sz="4" w:space="0" w:color="auto"/>
              <w:bottom w:val="single" w:sz="4" w:space="0" w:color="auto"/>
              <w:right w:val="single" w:sz="4" w:space="0" w:color="auto"/>
            </w:tcBorders>
          </w:tcPr>
          <w:p w14:paraId="2C051EE0" w14:textId="77777777" w:rsidR="00500C2D" w:rsidRPr="00724DAD" w:rsidRDefault="00500C2D" w:rsidP="00500C2D">
            <w:pPr>
              <w:pStyle w:val="ListParagraph"/>
              <w:numPr>
                <w:ilvl w:val="0"/>
                <w:numId w:val="10"/>
              </w:numPr>
              <w:spacing w:before="120" w:after="120" w:line="276" w:lineRule="auto"/>
              <w:rPr>
                <w:rFonts w:ascii="Arial" w:hAnsi="Arial" w:cs="Arial"/>
                <w:sz w:val="20"/>
                <w:szCs w:val="20"/>
              </w:rPr>
            </w:pPr>
            <w:r w:rsidRPr="00724DAD">
              <w:rPr>
                <w:rFonts w:ascii="Arial" w:hAnsi="Arial" w:cs="Arial"/>
                <w:sz w:val="20"/>
                <w:szCs w:val="20"/>
              </w:rPr>
              <w:t>Knowledge of Aberystwyth University, it’s campuses, network and study environment</w:t>
            </w:r>
          </w:p>
          <w:p w14:paraId="2C051EE1" w14:textId="77777777" w:rsidR="00500C2D" w:rsidRPr="006E4C90" w:rsidRDefault="00500C2D" w:rsidP="00500C2D">
            <w:pPr>
              <w:pStyle w:val="ListParagraph"/>
              <w:numPr>
                <w:ilvl w:val="0"/>
                <w:numId w:val="10"/>
              </w:numPr>
              <w:spacing w:before="120" w:after="120" w:line="276" w:lineRule="auto"/>
              <w:rPr>
                <w:rFonts w:ascii="Arial" w:hAnsi="Arial" w:cs="Arial"/>
                <w:sz w:val="20"/>
                <w:szCs w:val="20"/>
              </w:rPr>
            </w:pPr>
            <w:r w:rsidRPr="00724DAD">
              <w:rPr>
                <w:rFonts w:ascii="Arial" w:hAnsi="Arial" w:cs="Arial"/>
                <w:sz w:val="20"/>
                <w:szCs w:val="20"/>
              </w:rPr>
              <w:t>An understanding of</w:t>
            </w:r>
            <w:r w:rsidRPr="0067170F">
              <w:rPr>
                <w:rFonts w:ascii="Arial" w:hAnsi="Arial" w:cs="Arial"/>
                <w:sz w:val="20"/>
                <w:szCs w:val="20"/>
              </w:rPr>
              <w:t xml:space="preserve"> data protection issues and/or experience of handling confidential information appropriately.</w:t>
            </w:r>
          </w:p>
        </w:tc>
      </w:tr>
      <w:tr w:rsidR="00500C2D" w:rsidRPr="00981E01" w14:paraId="2C051EF0" w14:textId="77777777" w:rsidTr="009002EB">
        <w:tc>
          <w:tcPr>
            <w:tcW w:w="2518" w:type="dxa"/>
            <w:tcBorders>
              <w:top w:val="single" w:sz="4" w:space="0" w:color="auto"/>
              <w:left w:val="single" w:sz="4" w:space="0" w:color="auto"/>
              <w:bottom w:val="single" w:sz="4" w:space="0" w:color="auto"/>
              <w:right w:val="single" w:sz="4" w:space="0" w:color="auto"/>
            </w:tcBorders>
          </w:tcPr>
          <w:p w14:paraId="2C051EE3" w14:textId="77777777" w:rsidR="00500C2D" w:rsidRPr="00724DAD" w:rsidRDefault="00500C2D" w:rsidP="009002EB">
            <w:pPr>
              <w:spacing w:before="120" w:after="120"/>
              <w:rPr>
                <w:rFonts w:ascii="Arial" w:hAnsi="Arial" w:cs="Arial"/>
                <w:sz w:val="20"/>
              </w:rPr>
            </w:pPr>
            <w:r w:rsidRPr="00724DAD">
              <w:rPr>
                <w:rFonts w:ascii="Arial" w:hAnsi="Arial" w:cs="Arial"/>
                <w:sz w:val="20"/>
              </w:rPr>
              <w:t>Skills</w:t>
            </w:r>
            <w:r>
              <w:rPr>
                <w:rFonts w:ascii="Arial" w:hAnsi="Arial" w:cs="Arial"/>
                <w:sz w:val="20"/>
              </w:rPr>
              <w:t xml:space="preserve"> and Personal Qualities</w:t>
            </w:r>
          </w:p>
        </w:tc>
        <w:tc>
          <w:tcPr>
            <w:tcW w:w="3952" w:type="dxa"/>
            <w:tcBorders>
              <w:top w:val="single" w:sz="4" w:space="0" w:color="auto"/>
              <w:left w:val="single" w:sz="4" w:space="0" w:color="auto"/>
              <w:bottom w:val="single" w:sz="4" w:space="0" w:color="auto"/>
              <w:right w:val="single" w:sz="4" w:space="0" w:color="auto"/>
            </w:tcBorders>
          </w:tcPr>
          <w:p w14:paraId="2C051EE4" w14:textId="77777777" w:rsidR="00B627D2" w:rsidRPr="008C1D75" w:rsidRDefault="00B627D2" w:rsidP="00B627D2">
            <w:pPr>
              <w:pStyle w:val="ListParagraph"/>
              <w:numPr>
                <w:ilvl w:val="0"/>
                <w:numId w:val="10"/>
              </w:numPr>
              <w:spacing w:before="120" w:after="120" w:line="276" w:lineRule="auto"/>
              <w:rPr>
                <w:rFonts w:ascii="Arial" w:hAnsi="Arial" w:cs="Arial"/>
                <w:sz w:val="20"/>
                <w:szCs w:val="20"/>
              </w:rPr>
            </w:pPr>
            <w:r w:rsidRPr="008C1D75">
              <w:rPr>
                <w:rFonts w:ascii="Arial" w:hAnsi="Arial" w:cs="Arial"/>
                <w:sz w:val="20"/>
                <w:szCs w:val="20"/>
              </w:rPr>
              <w:t xml:space="preserve">Ability to acquire new skills and apply them effectively </w:t>
            </w:r>
          </w:p>
          <w:p w14:paraId="2C051EE5" w14:textId="77777777" w:rsidR="00B627D2" w:rsidRPr="008C1D75" w:rsidRDefault="00B627D2" w:rsidP="00B627D2">
            <w:pPr>
              <w:pStyle w:val="ListParagraph"/>
              <w:numPr>
                <w:ilvl w:val="0"/>
                <w:numId w:val="10"/>
              </w:numPr>
              <w:spacing w:before="120" w:after="120" w:line="276" w:lineRule="auto"/>
              <w:rPr>
                <w:rFonts w:ascii="Arial" w:hAnsi="Arial" w:cs="Arial"/>
                <w:sz w:val="20"/>
                <w:szCs w:val="20"/>
              </w:rPr>
            </w:pPr>
            <w:r w:rsidRPr="008C1D75">
              <w:rPr>
                <w:rFonts w:ascii="Arial" w:hAnsi="Arial" w:cs="Arial"/>
                <w:sz w:val="20"/>
                <w:szCs w:val="20"/>
              </w:rPr>
              <w:t>Ability to wor</w:t>
            </w:r>
            <w:r>
              <w:rPr>
                <w:rFonts w:ascii="Arial" w:hAnsi="Arial" w:cs="Arial"/>
                <w:sz w:val="20"/>
                <w:szCs w:val="20"/>
              </w:rPr>
              <w:t xml:space="preserve">k effectively as part of a team and </w:t>
            </w:r>
            <w:r w:rsidRPr="00B627D2">
              <w:rPr>
                <w:rFonts w:ascii="Arial" w:hAnsi="Arial" w:cs="Arial"/>
                <w:sz w:val="20"/>
                <w:szCs w:val="20"/>
              </w:rPr>
              <w:t>in accordance with agreed standards and procedures</w:t>
            </w:r>
          </w:p>
          <w:p w14:paraId="2C051EE6" w14:textId="77777777" w:rsidR="00B627D2" w:rsidRPr="008C1D75" w:rsidRDefault="00B627D2" w:rsidP="00B627D2">
            <w:pPr>
              <w:pStyle w:val="ListParagraph"/>
              <w:numPr>
                <w:ilvl w:val="0"/>
                <w:numId w:val="10"/>
              </w:numPr>
              <w:spacing w:before="120" w:after="120" w:line="276" w:lineRule="auto"/>
              <w:rPr>
                <w:rFonts w:ascii="Arial" w:hAnsi="Arial" w:cs="Arial"/>
                <w:sz w:val="20"/>
                <w:szCs w:val="20"/>
              </w:rPr>
            </w:pPr>
            <w:r w:rsidRPr="008C1D75">
              <w:rPr>
                <w:rFonts w:ascii="Arial" w:hAnsi="Arial" w:cs="Arial"/>
                <w:sz w:val="20"/>
                <w:szCs w:val="20"/>
              </w:rPr>
              <w:t>Ability to wor</w:t>
            </w:r>
            <w:r>
              <w:rPr>
                <w:rFonts w:ascii="Arial" w:hAnsi="Arial" w:cs="Arial"/>
                <w:sz w:val="20"/>
                <w:szCs w:val="20"/>
              </w:rPr>
              <w:t>k independently and with minimal</w:t>
            </w:r>
            <w:r w:rsidRPr="008C1D75">
              <w:rPr>
                <w:rFonts w:ascii="Arial" w:hAnsi="Arial" w:cs="Arial"/>
                <w:sz w:val="20"/>
                <w:szCs w:val="20"/>
              </w:rPr>
              <w:t xml:space="preserve"> supervision</w:t>
            </w:r>
          </w:p>
          <w:p w14:paraId="2C051EE7" w14:textId="77777777" w:rsidR="00B627D2" w:rsidRDefault="00B627D2" w:rsidP="00B627D2">
            <w:pPr>
              <w:pStyle w:val="ListParagraph"/>
              <w:numPr>
                <w:ilvl w:val="0"/>
                <w:numId w:val="10"/>
              </w:numPr>
              <w:spacing w:before="120" w:after="120" w:line="276" w:lineRule="auto"/>
              <w:rPr>
                <w:rFonts w:ascii="Arial" w:hAnsi="Arial" w:cs="Arial"/>
                <w:sz w:val="20"/>
                <w:szCs w:val="20"/>
              </w:rPr>
            </w:pPr>
            <w:r w:rsidRPr="008C1D75">
              <w:rPr>
                <w:rFonts w:ascii="Arial" w:hAnsi="Arial" w:cs="Arial"/>
                <w:sz w:val="20"/>
                <w:szCs w:val="20"/>
              </w:rPr>
              <w:t xml:space="preserve">Ability to work under pressure and to respond to problems quickly and calmly </w:t>
            </w:r>
          </w:p>
          <w:p w14:paraId="2C051EE8" w14:textId="77777777" w:rsidR="00B627D2" w:rsidRDefault="00B627D2" w:rsidP="00B627D2">
            <w:pPr>
              <w:pStyle w:val="ListParagraph"/>
              <w:numPr>
                <w:ilvl w:val="0"/>
                <w:numId w:val="10"/>
              </w:numPr>
              <w:spacing w:before="120" w:after="120" w:line="276" w:lineRule="auto"/>
              <w:rPr>
                <w:rFonts w:ascii="Arial" w:hAnsi="Arial" w:cs="Arial"/>
                <w:sz w:val="20"/>
                <w:szCs w:val="20"/>
              </w:rPr>
            </w:pPr>
            <w:r>
              <w:rPr>
                <w:rFonts w:ascii="Arial" w:hAnsi="Arial" w:cs="Arial"/>
                <w:sz w:val="20"/>
                <w:szCs w:val="20"/>
              </w:rPr>
              <w:t>Attentive to detail</w:t>
            </w:r>
          </w:p>
          <w:p w14:paraId="2C051EE9" w14:textId="77777777" w:rsidR="00B627D2" w:rsidRDefault="00B627D2" w:rsidP="00B627D2">
            <w:pPr>
              <w:pStyle w:val="ListParagraph"/>
              <w:numPr>
                <w:ilvl w:val="0"/>
                <w:numId w:val="10"/>
              </w:numPr>
              <w:spacing w:before="120" w:after="120" w:line="276" w:lineRule="auto"/>
              <w:rPr>
                <w:rFonts w:ascii="Arial" w:hAnsi="Arial" w:cs="Arial"/>
                <w:sz w:val="20"/>
                <w:szCs w:val="20"/>
              </w:rPr>
            </w:pPr>
            <w:r w:rsidRPr="008C1D75">
              <w:rPr>
                <w:rFonts w:ascii="Arial" w:hAnsi="Arial" w:cs="Arial"/>
                <w:sz w:val="20"/>
                <w:szCs w:val="20"/>
              </w:rPr>
              <w:t>Reliable and flexible approach to work</w:t>
            </w:r>
          </w:p>
          <w:p w14:paraId="2C051EEA" w14:textId="77777777" w:rsidR="00500C2D" w:rsidRPr="008C1D75" w:rsidRDefault="00500C2D" w:rsidP="00B627D2">
            <w:pPr>
              <w:pStyle w:val="ListParagraph"/>
              <w:numPr>
                <w:ilvl w:val="0"/>
                <w:numId w:val="10"/>
              </w:numPr>
              <w:spacing w:before="120" w:after="120" w:line="276" w:lineRule="auto"/>
              <w:rPr>
                <w:rFonts w:ascii="Arial" w:hAnsi="Arial" w:cs="Arial"/>
                <w:sz w:val="20"/>
                <w:szCs w:val="20"/>
              </w:rPr>
            </w:pPr>
            <w:r w:rsidRPr="008C1D75">
              <w:rPr>
                <w:rFonts w:ascii="Arial" w:hAnsi="Arial" w:cs="Arial"/>
                <w:sz w:val="20"/>
                <w:szCs w:val="20"/>
              </w:rPr>
              <w:t>Good interpersonal skills, as demonstrated by the ability to deal pleasantly and effectively with people.</w:t>
            </w:r>
          </w:p>
          <w:p w14:paraId="2C051EEB" w14:textId="77777777" w:rsidR="00500C2D" w:rsidRPr="00B627D2" w:rsidRDefault="00500C2D" w:rsidP="00B627D2">
            <w:pPr>
              <w:pStyle w:val="ListParagraph"/>
              <w:numPr>
                <w:ilvl w:val="0"/>
                <w:numId w:val="10"/>
              </w:numPr>
              <w:spacing w:before="120" w:after="120" w:line="276" w:lineRule="auto"/>
              <w:rPr>
                <w:rFonts w:ascii="Arial" w:hAnsi="Arial" w:cs="Arial"/>
                <w:sz w:val="20"/>
                <w:szCs w:val="20"/>
              </w:rPr>
            </w:pPr>
            <w:r w:rsidRPr="008C1D75">
              <w:rPr>
                <w:rFonts w:ascii="Arial" w:hAnsi="Arial" w:cs="Arial"/>
                <w:sz w:val="20"/>
                <w:szCs w:val="20"/>
              </w:rPr>
              <w:t xml:space="preserve">Excellent communication skills, both oral and written </w:t>
            </w:r>
          </w:p>
        </w:tc>
        <w:tc>
          <w:tcPr>
            <w:tcW w:w="2772" w:type="dxa"/>
            <w:tcBorders>
              <w:top w:val="single" w:sz="4" w:space="0" w:color="auto"/>
              <w:left w:val="single" w:sz="4" w:space="0" w:color="auto"/>
              <w:bottom w:val="single" w:sz="4" w:space="0" w:color="auto"/>
              <w:right w:val="single" w:sz="4" w:space="0" w:color="auto"/>
            </w:tcBorders>
          </w:tcPr>
          <w:p w14:paraId="2C051EEC" w14:textId="77777777" w:rsidR="00500C2D" w:rsidRPr="008C1D75" w:rsidRDefault="00500C2D" w:rsidP="00B627D2">
            <w:pPr>
              <w:pStyle w:val="ListParagraph"/>
              <w:numPr>
                <w:ilvl w:val="0"/>
                <w:numId w:val="10"/>
              </w:numPr>
              <w:spacing w:before="120" w:after="120" w:line="276" w:lineRule="auto"/>
              <w:rPr>
                <w:rFonts w:ascii="Arial" w:hAnsi="Arial" w:cs="Arial"/>
                <w:sz w:val="20"/>
                <w:szCs w:val="20"/>
              </w:rPr>
            </w:pPr>
            <w:r w:rsidRPr="008C1D75">
              <w:rPr>
                <w:rFonts w:ascii="Arial" w:hAnsi="Arial" w:cs="Arial"/>
                <w:sz w:val="20"/>
                <w:szCs w:val="20"/>
              </w:rPr>
              <w:t>Willingness to learn Welsh to Standard C. **</w:t>
            </w:r>
          </w:p>
          <w:p w14:paraId="2C051EED" w14:textId="77777777" w:rsidR="00B627D2" w:rsidRDefault="00B627D2" w:rsidP="00B627D2">
            <w:pPr>
              <w:pStyle w:val="ListParagraph"/>
              <w:numPr>
                <w:ilvl w:val="0"/>
                <w:numId w:val="10"/>
              </w:numPr>
              <w:spacing w:before="120" w:after="120" w:line="276" w:lineRule="auto"/>
              <w:rPr>
                <w:rFonts w:ascii="Arial" w:hAnsi="Arial" w:cs="Arial"/>
                <w:sz w:val="20"/>
                <w:szCs w:val="20"/>
              </w:rPr>
            </w:pPr>
            <w:r>
              <w:rPr>
                <w:rFonts w:ascii="Arial" w:hAnsi="Arial" w:cs="Arial"/>
                <w:sz w:val="20"/>
                <w:szCs w:val="20"/>
              </w:rPr>
              <w:t>An interest in databases and business applications development</w:t>
            </w:r>
          </w:p>
          <w:p w14:paraId="2C051EEE" w14:textId="77777777" w:rsidR="00500C2D" w:rsidRDefault="00B627D2" w:rsidP="00B627D2">
            <w:pPr>
              <w:pStyle w:val="ListParagraph"/>
              <w:numPr>
                <w:ilvl w:val="0"/>
                <w:numId w:val="10"/>
              </w:numPr>
              <w:spacing w:before="120" w:after="120" w:line="276" w:lineRule="auto"/>
              <w:rPr>
                <w:rFonts w:ascii="Arial" w:hAnsi="Arial" w:cs="Arial"/>
                <w:sz w:val="20"/>
                <w:szCs w:val="20"/>
              </w:rPr>
            </w:pPr>
            <w:r>
              <w:rPr>
                <w:rFonts w:ascii="Arial" w:hAnsi="Arial" w:cs="Arial"/>
                <w:sz w:val="20"/>
                <w:szCs w:val="20"/>
              </w:rPr>
              <w:t>Good problem solving skills</w:t>
            </w:r>
          </w:p>
          <w:p w14:paraId="2C051EEF" w14:textId="77777777" w:rsidR="00B627D2" w:rsidRPr="00B627D2" w:rsidRDefault="00B627D2" w:rsidP="00B627D2">
            <w:pPr>
              <w:numPr>
                <w:ilvl w:val="0"/>
                <w:numId w:val="10"/>
              </w:numPr>
              <w:autoSpaceDE w:val="0"/>
              <w:autoSpaceDN w:val="0"/>
              <w:adjustRightInd w:val="0"/>
              <w:spacing w:before="120" w:after="120"/>
              <w:rPr>
                <w:rFonts w:ascii="Arial" w:hAnsi="Arial" w:cs="Arial"/>
                <w:sz w:val="20"/>
                <w:lang w:eastAsia="en-GB"/>
              </w:rPr>
            </w:pPr>
            <w:r w:rsidRPr="007A242A">
              <w:rPr>
                <w:rFonts w:ascii="Arial" w:hAnsi="Arial" w:cs="Arial"/>
                <w:sz w:val="20"/>
                <w:lang w:eastAsia="en-GB"/>
              </w:rPr>
              <w:t>Comfortable working with SQL and in a UNIX environment</w:t>
            </w:r>
          </w:p>
        </w:tc>
      </w:tr>
    </w:tbl>
    <w:p w14:paraId="2C051EF1" w14:textId="77777777" w:rsidR="00500C2D" w:rsidRDefault="00500C2D" w:rsidP="00500C2D">
      <w:pPr>
        <w:contextualSpacing/>
        <w:rPr>
          <w:rFonts w:ascii="Arial" w:hAnsi="Arial" w:cs="Arial"/>
          <w:sz w:val="20"/>
        </w:rPr>
      </w:pPr>
    </w:p>
    <w:p w14:paraId="2C051EF2" w14:textId="77777777" w:rsidR="00810B97" w:rsidRPr="00CA5AB3" w:rsidRDefault="00810B97" w:rsidP="00810B97">
      <w:pPr>
        <w:rPr>
          <w:b/>
        </w:rPr>
      </w:pPr>
    </w:p>
    <w:sectPr w:rsidR="00810B97" w:rsidRPr="00CA5AB3">
      <w:pgSz w:w="11909" w:h="16834"/>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E3C677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4F768A"/>
    <w:multiLevelType w:val="hybridMultilevel"/>
    <w:tmpl w:val="56F2D8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CFA03F8"/>
    <w:multiLevelType w:val="hybridMultilevel"/>
    <w:tmpl w:val="C44E7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506CF1"/>
    <w:multiLevelType w:val="hybridMultilevel"/>
    <w:tmpl w:val="6E94AF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A0D1A80"/>
    <w:multiLevelType w:val="hybridMultilevel"/>
    <w:tmpl w:val="A594C2BE"/>
    <w:lvl w:ilvl="0" w:tplc="08090001">
      <w:start w:val="1"/>
      <w:numFmt w:val="bullet"/>
      <w:lvlText w:val=""/>
      <w:lvlJc w:val="left"/>
      <w:pPr>
        <w:ind w:left="394" w:hanging="360"/>
      </w:pPr>
      <w:rPr>
        <w:rFonts w:ascii="Symbol" w:hAnsi="Symbol"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5">
    <w:nsid w:val="1E0553B9"/>
    <w:multiLevelType w:val="hybridMultilevel"/>
    <w:tmpl w:val="28F802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F5D2F2D"/>
    <w:multiLevelType w:val="hybridMultilevel"/>
    <w:tmpl w:val="DF08C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C87903"/>
    <w:multiLevelType w:val="hybridMultilevel"/>
    <w:tmpl w:val="44445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1555639"/>
    <w:multiLevelType w:val="hybridMultilevel"/>
    <w:tmpl w:val="22DCD84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E922A6F"/>
    <w:multiLevelType w:val="hybridMultilevel"/>
    <w:tmpl w:val="38BE1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4CB5961"/>
    <w:multiLevelType w:val="hybridMultilevel"/>
    <w:tmpl w:val="2778AA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6D50F1F"/>
    <w:multiLevelType w:val="hybridMultilevel"/>
    <w:tmpl w:val="83EEA1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8F2389F"/>
    <w:multiLevelType w:val="hybridMultilevel"/>
    <w:tmpl w:val="CAAEE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1"/>
  </w:num>
  <w:num w:numId="4">
    <w:abstractNumId w:val="1"/>
  </w:num>
  <w:num w:numId="5">
    <w:abstractNumId w:val="10"/>
  </w:num>
  <w:num w:numId="6">
    <w:abstractNumId w:val="6"/>
  </w:num>
  <w:num w:numId="7">
    <w:abstractNumId w:val="2"/>
  </w:num>
  <w:num w:numId="8">
    <w:abstractNumId w:val="12"/>
  </w:num>
  <w:num w:numId="9">
    <w:abstractNumId w:val="0"/>
  </w:num>
  <w:num w:numId="10">
    <w:abstractNumId w:val="8"/>
  </w:num>
  <w:num w:numId="11">
    <w:abstractNumId w:val="9"/>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102"/>
    <w:rsid w:val="0008790E"/>
    <w:rsid w:val="00156AE5"/>
    <w:rsid w:val="001675A7"/>
    <w:rsid w:val="00167779"/>
    <w:rsid w:val="001A5F97"/>
    <w:rsid w:val="001E0102"/>
    <w:rsid w:val="00244C59"/>
    <w:rsid w:val="00260A96"/>
    <w:rsid w:val="002C5D4B"/>
    <w:rsid w:val="00391D00"/>
    <w:rsid w:val="003A44E9"/>
    <w:rsid w:val="003E3E62"/>
    <w:rsid w:val="003F4705"/>
    <w:rsid w:val="00403F22"/>
    <w:rsid w:val="00447C93"/>
    <w:rsid w:val="004818FE"/>
    <w:rsid w:val="004B58F6"/>
    <w:rsid w:val="00500C2D"/>
    <w:rsid w:val="00556303"/>
    <w:rsid w:val="005A3B6C"/>
    <w:rsid w:val="006065A1"/>
    <w:rsid w:val="006D12D7"/>
    <w:rsid w:val="006F2245"/>
    <w:rsid w:val="0074176D"/>
    <w:rsid w:val="00766912"/>
    <w:rsid w:val="007A242A"/>
    <w:rsid w:val="007C7AEB"/>
    <w:rsid w:val="00800268"/>
    <w:rsid w:val="00810B97"/>
    <w:rsid w:val="008C2501"/>
    <w:rsid w:val="008E47A3"/>
    <w:rsid w:val="008F7D6A"/>
    <w:rsid w:val="00955EF7"/>
    <w:rsid w:val="009612CC"/>
    <w:rsid w:val="009A0A33"/>
    <w:rsid w:val="009E3605"/>
    <w:rsid w:val="00A02DD2"/>
    <w:rsid w:val="00A30F4E"/>
    <w:rsid w:val="00AE7489"/>
    <w:rsid w:val="00B627D2"/>
    <w:rsid w:val="00B641FE"/>
    <w:rsid w:val="00B756AD"/>
    <w:rsid w:val="00BA60B7"/>
    <w:rsid w:val="00BB38E8"/>
    <w:rsid w:val="00BE1B71"/>
    <w:rsid w:val="00C8420E"/>
    <w:rsid w:val="00CB289B"/>
    <w:rsid w:val="00CD0FD3"/>
    <w:rsid w:val="00D32849"/>
    <w:rsid w:val="00D642C1"/>
    <w:rsid w:val="00DF1DE8"/>
    <w:rsid w:val="00E10A02"/>
    <w:rsid w:val="00E43FB0"/>
    <w:rsid w:val="00E86004"/>
    <w:rsid w:val="00EE3448"/>
    <w:rsid w:val="00F45336"/>
    <w:rsid w:val="00FD0453"/>
    <w:rsid w:val="00FF7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051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pPr>
      <w:ind w:left="720" w:hanging="720"/>
    </w:pPr>
  </w:style>
  <w:style w:type="character" w:styleId="Hyperlink">
    <w:name w:val="Hyperlink"/>
    <w:uiPriority w:val="99"/>
    <w:rsid w:val="00810B97"/>
    <w:rPr>
      <w:color w:val="0000FF"/>
      <w:u w:val="single"/>
    </w:rPr>
  </w:style>
  <w:style w:type="paragraph" w:styleId="ListParagraph">
    <w:name w:val="List Paragraph"/>
    <w:basedOn w:val="Normal"/>
    <w:uiPriority w:val="34"/>
    <w:qFormat/>
    <w:rsid w:val="00810B97"/>
    <w:pPr>
      <w:ind w:left="720"/>
      <w:contextualSpacing/>
    </w:pPr>
    <w:rPr>
      <w:rFonts w:ascii="Times New Roman" w:hAnsi="Times New Roman"/>
      <w:szCs w:val="24"/>
      <w:lang w:eastAsia="en-GB"/>
    </w:rPr>
  </w:style>
  <w:style w:type="character" w:styleId="FollowedHyperlink">
    <w:name w:val="FollowedHyperlink"/>
    <w:rsid w:val="00E10A02"/>
    <w:rPr>
      <w:color w:val="800080"/>
      <w:u w:val="single"/>
    </w:rPr>
  </w:style>
  <w:style w:type="paragraph" w:styleId="NoSpacing">
    <w:name w:val="No Spacing"/>
    <w:basedOn w:val="ListBullet"/>
    <w:uiPriority w:val="1"/>
    <w:qFormat/>
    <w:rsid w:val="00500C2D"/>
    <w:pPr>
      <w:spacing w:before="120"/>
      <w:ind w:left="357" w:hanging="357"/>
      <w:contextualSpacing w:val="0"/>
    </w:pPr>
  </w:style>
  <w:style w:type="paragraph" w:styleId="ListBullet">
    <w:name w:val="List Bullet"/>
    <w:basedOn w:val="Normal"/>
    <w:uiPriority w:val="99"/>
    <w:unhideWhenUsed/>
    <w:rsid w:val="00500C2D"/>
    <w:pPr>
      <w:numPr>
        <w:numId w:val="9"/>
      </w:numPr>
      <w:spacing w:after="120" w:line="276" w:lineRule="auto"/>
      <w:contextualSpacing/>
    </w:pPr>
    <w:rPr>
      <w:rFonts w:ascii="Tahoma" w:eastAsia="Calibri" w:hAnsi="Tahoma"/>
      <w:sz w:val="22"/>
      <w:szCs w:val="22"/>
    </w:rPr>
  </w:style>
  <w:style w:type="paragraph" w:customStyle="1" w:styleId="Default">
    <w:name w:val="Default"/>
    <w:rsid w:val="00500C2D"/>
    <w:pPr>
      <w:autoSpaceDE w:val="0"/>
      <w:autoSpaceDN w:val="0"/>
      <w:adjustRightInd w:val="0"/>
    </w:pPr>
    <w:rPr>
      <w:rFonts w:ascii="Verdana" w:eastAsia="Calibri" w:hAnsi="Verdana" w:cs="Verdan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pPr>
      <w:ind w:left="720" w:hanging="720"/>
    </w:pPr>
  </w:style>
  <w:style w:type="character" w:styleId="Hyperlink">
    <w:name w:val="Hyperlink"/>
    <w:uiPriority w:val="99"/>
    <w:rsid w:val="00810B97"/>
    <w:rPr>
      <w:color w:val="0000FF"/>
      <w:u w:val="single"/>
    </w:rPr>
  </w:style>
  <w:style w:type="paragraph" w:styleId="ListParagraph">
    <w:name w:val="List Paragraph"/>
    <w:basedOn w:val="Normal"/>
    <w:uiPriority w:val="34"/>
    <w:qFormat/>
    <w:rsid w:val="00810B97"/>
    <w:pPr>
      <w:ind w:left="720"/>
      <w:contextualSpacing/>
    </w:pPr>
    <w:rPr>
      <w:rFonts w:ascii="Times New Roman" w:hAnsi="Times New Roman"/>
      <w:szCs w:val="24"/>
      <w:lang w:eastAsia="en-GB"/>
    </w:rPr>
  </w:style>
  <w:style w:type="character" w:styleId="FollowedHyperlink">
    <w:name w:val="FollowedHyperlink"/>
    <w:rsid w:val="00E10A02"/>
    <w:rPr>
      <w:color w:val="800080"/>
      <w:u w:val="single"/>
    </w:rPr>
  </w:style>
  <w:style w:type="paragraph" w:styleId="NoSpacing">
    <w:name w:val="No Spacing"/>
    <w:basedOn w:val="ListBullet"/>
    <w:uiPriority w:val="1"/>
    <w:qFormat/>
    <w:rsid w:val="00500C2D"/>
    <w:pPr>
      <w:spacing w:before="120"/>
      <w:ind w:left="357" w:hanging="357"/>
      <w:contextualSpacing w:val="0"/>
    </w:pPr>
  </w:style>
  <w:style w:type="paragraph" w:styleId="ListBullet">
    <w:name w:val="List Bullet"/>
    <w:basedOn w:val="Normal"/>
    <w:uiPriority w:val="99"/>
    <w:unhideWhenUsed/>
    <w:rsid w:val="00500C2D"/>
    <w:pPr>
      <w:numPr>
        <w:numId w:val="9"/>
      </w:numPr>
      <w:spacing w:after="120" w:line="276" w:lineRule="auto"/>
      <w:contextualSpacing/>
    </w:pPr>
    <w:rPr>
      <w:rFonts w:ascii="Tahoma" w:eastAsia="Calibri" w:hAnsi="Tahoma"/>
      <w:sz w:val="22"/>
      <w:szCs w:val="22"/>
    </w:rPr>
  </w:style>
  <w:style w:type="paragraph" w:customStyle="1" w:styleId="Default">
    <w:name w:val="Default"/>
    <w:rsid w:val="00500C2D"/>
    <w:pPr>
      <w:autoSpaceDE w:val="0"/>
      <w:autoSpaceDN w:val="0"/>
      <w:adjustRightInd w:val="0"/>
    </w:pPr>
    <w:rPr>
      <w:rFonts w:ascii="Verdana" w:eastAsia="Calibr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aber.ac.uk/en/infocompliance/policies/security/" TargetMode="External"/><Relationship Id="rId4" Type="http://schemas.openxmlformats.org/officeDocument/2006/relationships/numbering" Target="numbering.xml"/><Relationship Id="rId9" Type="http://schemas.openxmlformats.org/officeDocument/2006/relationships/hyperlink" Target="mailto:dnw@ab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5E059EFE56814E99FAEEADC4FD6482" ma:contentTypeVersion="0" ma:contentTypeDescription="Create a new document." ma:contentTypeScope="" ma:versionID="96a34ba72beb315d0a2cc89b7cbf04d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B863BA-01EE-431E-BBAB-A8B8E7C0AF6B}">
  <ds:schemaRefs>
    <ds:schemaRef ds:uri="http://schemas.microsoft.com/sharepoint/v3/contenttype/forms"/>
  </ds:schemaRefs>
</ds:datastoreItem>
</file>

<file path=customXml/itemProps2.xml><?xml version="1.0" encoding="utf-8"?>
<ds:datastoreItem xmlns:ds="http://schemas.openxmlformats.org/officeDocument/2006/customXml" ds:itemID="{D596AFD1-53EF-4CCA-A643-94B41DA6E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3E8CF7D-0C9E-4CA2-8512-CCC768F99D90}">
  <ds:schemaRefs>
    <ds:schemaRef ds:uri="http://purl.org/dc/dcmitype/"/>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Applications Development - Industrial Year</vt:lpstr>
    </vt:vector>
  </TitlesOfParts>
  <Company/>
  <LinksUpToDate>false</LinksUpToDate>
  <CharactersWithSpaces>4388</CharactersWithSpaces>
  <SharedDoc>false</SharedDoc>
  <HLinks>
    <vt:vector size="12" baseType="variant">
      <vt:variant>
        <vt:i4>3342439</vt:i4>
      </vt:variant>
      <vt:variant>
        <vt:i4>3</vt:i4>
      </vt:variant>
      <vt:variant>
        <vt:i4>0</vt:i4>
      </vt:variant>
      <vt:variant>
        <vt:i4>5</vt:i4>
      </vt:variant>
      <vt:variant>
        <vt:lpwstr>http://www.aber.ac.uk/en/infocompliance/policies/security/</vt:lpwstr>
      </vt:variant>
      <vt:variant>
        <vt:lpwstr/>
      </vt:variant>
      <vt:variant>
        <vt:i4>5046331</vt:i4>
      </vt:variant>
      <vt:variant>
        <vt:i4>0</vt:i4>
      </vt:variant>
      <vt:variant>
        <vt:i4>0</vt:i4>
      </vt:variant>
      <vt:variant>
        <vt:i4>5</vt:i4>
      </vt:variant>
      <vt:variant>
        <vt:lpwstr>mailto:dnw@aber.ac.uk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Development - Industrial Year</dc:title>
  <dc:creator>lrd</dc:creator>
  <cp:lastModifiedBy>Myfanwy Cowdy [mmm]</cp:lastModifiedBy>
  <cp:revision>2</cp:revision>
  <cp:lastPrinted>2005-01-13T10:15:00Z</cp:lastPrinted>
  <dcterms:created xsi:type="dcterms:W3CDTF">2015-01-23T10:59:00Z</dcterms:created>
  <dcterms:modified xsi:type="dcterms:W3CDTF">2015-01-23T10:59:00Z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0x010100165E059EFE56814E99FAEEADC4FD6482</vt:lpwstr>
  </property>
</Properties>
</file>