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3F37CE" w14:textId="2C9986D2" w:rsidR="00D805D4" w:rsidRDefault="00262E18" w:rsidP="00DA4946">
      <w:pPr>
        <w:ind w:left="28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7D1" wp14:editId="598A976E">
                <wp:simplePos x="0" y="0"/>
                <wp:positionH relativeFrom="margin">
                  <wp:posOffset>-131674</wp:posOffset>
                </wp:positionH>
                <wp:positionV relativeFrom="page">
                  <wp:posOffset>2574950</wp:posOffset>
                </wp:positionV>
                <wp:extent cx="5705475" cy="6832397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832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6C25" w14:textId="1ADBFA36" w:rsidR="002106D0" w:rsidRPr="00151AE7" w:rsidRDefault="00262E18" w:rsidP="00262E18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Lleoliadau</w:t>
                            </w:r>
                            <w:proofErr w:type="spellEnd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Cynllun</w:t>
                            </w:r>
                            <w:proofErr w:type="spellEnd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Blwyddyn</w:t>
                            </w:r>
                            <w:proofErr w:type="spellEnd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Mewn</w:t>
                            </w:r>
                            <w:proofErr w:type="spellEnd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Gwaith</w:t>
                            </w:r>
                            <w:proofErr w:type="spellEnd"/>
                            <w:r w:rsidRPr="00151AE7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2015/16</w:t>
                            </w:r>
                          </w:p>
                          <w:p w14:paraId="490653DC" w14:textId="77777777" w:rsidR="002106D0" w:rsidRPr="002106D0" w:rsidRDefault="002106D0" w:rsidP="002106D0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Mae Gwasanaethau Gwybodaeth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gwahodd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ceisiadau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leoliadau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Blwyddyn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timau</w:t>
                            </w:r>
                            <w:proofErr w:type="spellEnd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</w:p>
                          <w:p w14:paraId="12CBEC2D" w14:textId="77777777" w:rsidR="002106D0" w:rsidRPr="00151AE7" w:rsidRDefault="002106D0" w:rsidP="0026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1AE7">
                              <w:rPr>
                                <w:sz w:val="28"/>
                                <w:szCs w:val="28"/>
                              </w:rPr>
                              <w:t>Datblygu</w:t>
                            </w:r>
                            <w:proofErr w:type="spellEnd"/>
                            <w:r w:rsidRPr="00151A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sz w:val="28"/>
                                <w:szCs w:val="28"/>
                              </w:rPr>
                              <w:t>Cymwysiadau</w:t>
                            </w:r>
                            <w:proofErr w:type="spellEnd"/>
                          </w:p>
                          <w:p w14:paraId="3430383D" w14:textId="77777777" w:rsidR="002106D0" w:rsidRPr="00151AE7" w:rsidRDefault="002106D0" w:rsidP="0026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1AE7">
                              <w:rPr>
                                <w:sz w:val="28"/>
                                <w:szCs w:val="28"/>
                              </w:rPr>
                              <w:t>Desg</w:t>
                            </w:r>
                            <w:proofErr w:type="spellEnd"/>
                            <w:r w:rsidRPr="00151A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sz w:val="28"/>
                                <w:szCs w:val="28"/>
                              </w:rPr>
                              <w:t>Wasanaeth</w:t>
                            </w:r>
                            <w:proofErr w:type="spellEnd"/>
                            <w:r w:rsidRPr="00151AE7">
                              <w:rPr>
                                <w:sz w:val="28"/>
                                <w:szCs w:val="28"/>
                              </w:rPr>
                              <w:t xml:space="preserve"> TG</w:t>
                            </w:r>
                          </w:p>
                          <w:p w14:paraId="38EA5759" w14:textId="77777777" w:rsidR="002106D0" w:rsidRPr="00151AE7" w:rsidRDefault="002106D0" w:rsidP="0026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51AE7">
                              <w:rPr>
                                <w:sz w:val="28"/>
                                <w:szCs w:val="28"/>
                              </w:rPr>
                              <w:t xml:space="preserve">Gwasanaethau </w:t>
                            </w:r>
                            <w:proofErr w:type="spellStart"/>
                            <w:r w:rsidRPr="00151AE7">
                              <w:rPr>
                                <w:sz w:val="28"/>
                                <w:szCs w:val="28"/>
                              </w:rPr>
                              <w:t>Cyfryngau</w:t>
                            </w:r>
                            <w:proofErr w:type="spellEnd"/>
                            <w:r w:rsidRPr="00151AE7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151AE7">
                              <w:rPr>
                                <w:sz w:val="28"/>
                                <w:szCs w:val="28"/>
                              </w:rPr>
                              <w:t>Thechnegol</w:t>
                            </w:r>
                            <w:proofErr w:type="spellEnd"/>
                          </w:p>
                          <w:p w14:paraId="1125CD59" w14:textId="77777777" w:rsidR="002106D0" w:rsidRPr="00151AE7" w:rsidRDefault="002106D0" w:rsidP="0026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1AE7">
                              <w:rPr>
                                <w:sz w:val="28"/>
                                <w:szCs w:val="28"/>
                              </w:rPr>
                              <w:t>Tîm</w:t>
                            </w:r>
                            <w:proofErr w:type="spellEnd"/>
                            <w:r w:rsidRPr="00151AE7">
                              <w:rPr>
                                <w:sz w:val="28"/>
                                <w:szCs w:val="28"/>
                              </w:rPr>
                              <w:t xml:space="preserve"> y We</w:t>
                            </w:r>
                          </w:p>
                          <w:p w14:paraId="724384E7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34E8D41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lleoliad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gyfnod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o 13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mis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ddechrau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1af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Gorffennaf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14:paraId="178DA97E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0AC0710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Cyflog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£12,600 y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flwyddyn</w:t>
                            </w:r>
                            <w:proofErr w:type="spellEnd"/>
                          </w:p>
                          <w:p w14:paraId="5297C4CE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366046E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modd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fyfyrwyr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ymgeisio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fwy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nag </w:t>
                            </w:r>
                            <w:proofErr w:type="gram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lleoliad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rhaid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iddynt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gyflwyno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ffurflen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unigol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gwelwch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dda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nodwch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glir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ffurfflen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pa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rydych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cais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amdani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C4B187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3DB390B" w14:textId="77777777" w:rsidR="002106D0" w:rsidRPr="00151AE7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wneud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cais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cwblhewch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ffurflen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106D0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FBC112" w14:textId="77777777" w:rsidR="00262E18" w:rsidRPr="002106D0" w:rsidRDefault="00262E18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C285341" w14:textId="77777777" w:rsidR="002106D0" w:rsidRPr="00151AE7" w:rsidRDefault="00BA2980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2" w:history="1">
                              <w:r w:rsidR="002106D0" w:rsidRPr="00151AE7">
                                <w:rPr>
                                  <w:rFonts w:eastAsia="Calibri" w:cs="Arial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</w:rPr>
                                <w:t>http://www.aber.ac.uk/en/media/departmental/humanresources/docs/forms/application-form-word-(2).doc</w:t>
                              </w:r>
                            </w:hyperlink>
                          </w:p>
                          <w:p w14:paraId="620ED2E8" w14:textId="77777777" w:rsidR="002106D0" w:rsidRPr="00151AE7" w:rsidRDefault="002106D0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BDF681" w14:textId="77777777" w:rsidR="002106D0" w:rsidRPr="00151AE7" w:rsidRDefault="002106D0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Dylid</w:t>
                            </w:r>
                            <w:proofErr w:type="spellEnd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dychwelyd</w:t>
                            </w:r>
                            <w:proofErr w:type="spellEnd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ffurflen</w:t>
                            </w:r>
                            <w:proofErr w:type="spellEnd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 at Meinir Morgan-Thomas, Gwasanaethau Gwybodaeth, </w:t>
                            </w:r>
                            <w:proofErr w:type="spellStart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Llyfrgell</w:t>
                            </w:r>
                            <w:proofErr w:type="spellEnd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 Hugh Owen, </w:t>
                            </w:r>
                            <w:proofErr w:type="spellStart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Penglais</w:t>
                            </w:r>
                            <w:proofErr w:type="spellEnd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, Aberystwyth, SY23 3DZ </w:t>
                            </w:r>
                            <w:proofErr w:type="spellStart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neu</w:t>
                            </w:r>
                            <w:proofErr w:type="spellEnd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ebostio</w:t>
                            </w:r>
                            <w:proofErr w:type="spellEnd"/>
                            <w:r w:rsidRPr="00151AE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Pr="00151AE7">
                                <w:rPr>
                                  <w:rFonts w:eastAsia="Calibri" w:cs="Arial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</w:rPr>
                                <w:t>exestaff@aber.ac.uk</w:t>
                              </w:r>
                            </w:hyperlink>
                          </w:p>
                          <w:p w14:paraId="516C3F50" w14:textId="77777777" w:rsidR="00262E18" w:rsidRPr="00151AE7" w:rsidRDefault="00262E18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2ABB30" w14:textId="0F073515" w:rsidR="00262E18" w:rsidRPr="00151AE7" w:rsidRDefault="00262E18" w:rsidP="00262E18">
                            <w:pPr>
                              <w:pStyle w:val="NoSpacing"/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Dyddiad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cau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ceisiadau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5pm, 5ed </w:t>
                            </w: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Chwefror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14:paraId="168646B6" w14:textId="77777777" w:rsidR="00262E18" w:rsidRPr="00151AE7" w:rsidRDefault="00262E18" w:rsidP="00262E18">
                            <w:pPr>
                              <w:pStyle w:val="NoSpacing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C5BE287" w14:textId="77777777" w:rsidR="00262E18" w:rsidRPr="00151AE7" w:rsidRDefault="00262E18" w:rsidP="00262E1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Cynhelir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cyfweliadau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 17eg a 18fed </w:t>
                            </w:r>
                            <w:proofErr w:type="spellStart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>Chwefror</w:t>
                            </w:r>
                            <w:proofErr w:type="spellEnd"/>
                            <w:r w:rsidRPr="00151AE7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14:paraId="7DC30F66" w14:textId="77777777" w:rsidR="00262E18" w:rsidRPr="00151AE7" w:rsidRDefault="00262E18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32CA7E" w14:textId="77777777" w:rsidR="00262E18" w:rsidRDefault="00262E18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8F2927" w14:textId="77777777" w:rsidR="00262E18" w:rsidRDefault="00262E18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2A8DCC" w14:textId="77777777" w:rsidR="00262E18" w:rsidRDefault="00262E18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8E694E" w14:textId="77777777" w:rsidR="00262E18" w:rsidRDefault="00262E18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3FACB6" w14:textId="77777777" w:rsidR="00262E18" w:rsidRPr="002106D0" w:rsidRDefault="00262E18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2BA6A61B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333F1B5F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Dyddiad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cau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gyfer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ceisiadau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106D0"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  <w:t xml:space="preserve">5 pm, 5ed </w:t>
                            </w:r>
                            <w:proofErr w:type="spellStart"/>
                            <w:r w:rsidRPr="002106D0"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  <w:t>Chwefror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  <w:t xml:space="preserve"> 2015</w:t>
                            </w:r>
                          </w:p>
                          <w:p w14:paraId="1709E2E2" w14:textId="77777777" w:rsidR="002106D0" w:rsidRPr="002106D0" w:rsidRDefault="002106D0" w:rsidP="002106D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Cynhelir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cyfweliadau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17eg a 18fed </w:t>
                            </w:r>
                            <w:proofErr w:type="spellStart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Chwefror</w:t>
                            </w:r>
                            <w:proofErr w:type="spellEnd"/>
                            <w:r w:rsidRPr="002106D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2015</w:t>
                            </w:r>
                          </w:p>
                          <w:p w14:paraId="67D965A7" w14:textId="7DA89FC5" w:rsidR="002106D0" w:rsidRDefault="002106D0" w:rsidP="00DA49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3F37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35pt;margin-top:202.75pt;width:449.25pt;height:5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" filled="f" stroked="f" strokeweight=".5pt">
                <v:textbox>
                  <w:txbxContent>
                    <w:p w14:paraId="63FF6C25" w14:textId="1ADBFA36" w:rsidR="002106D0" w:rsidRPr="00151AE7" w:rsidRDefault="00262E18" w:rsidP="00262E18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Lleoliadau</w:t>
                      </w:r>
                      <w:proofErr w:type="spellEnd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Cynllun</w:t>
                      </w:r>
                      <w:proofErr w:type="spellEnd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Blwyddyn</w:t>
                      </w:r>
                      <w:proofErr w:type="spellEnd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Mewn</w:t>
                      </w:r>
                      <w:proofErr w:type="spellEnd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Gwaith</w:t>
                      </w:r>
                      <w:proofErr w:type="spellEnd"/>
                      <w:r w:rsidRPr="00151AE7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2015/16</w:t>
                      </w:r>
                    </w:p>
                    <w:p w14:paraId="490653DC" w14:textId="77777777" w:rsidR="002106D0" w:rsidRPr="002106D0" w:rsidRDefault="002106D0" w:rsidP="002106D0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Mae Gwasanaethau Gwybodaeth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gwahodd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ceisiadau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leoliadau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timau</w:t>
                      </w:r>
                      <w:proofErr w:type="spellEnd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canlynol</w:t>
                      </w:r>
                      <w:proofErr w:type="spellEnd"/>
                    </w:p>
                    <w:p w14:paraId="12CBEC2D" w14:textId="77777777" w:rsidR="002106D0" w:rsidRPr="00151AE7" w:rsidRDefault="002106D0" w:rsidP="0026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51AE7">
                        <w:rPr>
                          <w:sz w:val="28"/>
                          <w:szCs w:val="28"/>
                        </w:rPr>
                        <w:t>Datblygu</w:t>
                      </w:r>
                      <w:proofErr w:type="spellEnd"/>
                      <w:r w:rsidRPr="00151AE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sz w:val="28"/>
                          <w:szCs w:val="28"/>
                        </w:rPr>
                        <w:t>Cymwysiadau</w:t>
                      </w:r>
                      <w:proofErr w:type="spellEnd"/>
                    </w:p>
                    <w:p w14:paraId="3430383D" w14:textId="77777777" w:rsidR="002106D0" w:rsidRPr="00151AE7" w:rsidRDefault="002106D0" w:rsidP="0026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51AE7">
                        <w:rPr>
                          <w:sz w:val="28"/>
                          <w:szCs w:val="28"/>
                        </w:rPr>
                        <w:t>Des</w:t>
                      </w:r>
                      <w:bookmarkStart w:id="1" w:name="_GoBack"/>
                      <w:bookmarkEnd w:id="1"/>
                      <w:r w:rsidRPr="00151AE7">
                        <w:rPr>
                          <w:sz w:val="28"/>
                          <w:szCs w:val="28"/>
                        </w:rPr>
                        <w:t>g</w:t>
                      </w:r>
                      <w:proofErr w:type="spellEnd"/>
                      <w:r w:rsidRPr="00151AE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sz w:val="28"/>
                          <w:szCs w:val="28"/>
                        </w:rPr>
                        <w:t>Wasanaeth</w:t>
                      </w:r>
                      <w:proofErr w:type="spellEnd"/>
                      <w:r w:rsidRPr="00151AE7">
                        <w:rPr>
                          <w:sz w:val="28"/>
                          <w:szCs w:val="28"/>
                        </w:rPr>
                        <w:t xml:space="preserve"> TG</w:t>
                      </w:r>
                    </w:p>
                    <w:p w14:paraId="38EA5759" w14:textId="77777777" w:rsidR="002106D0" w:rsidRPr="00151AE7" w:rsidRDefault="002106D0" w:rsidP="0026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51AE7">
                        <w:rPr>
                          <w:sz w:val="28"/>
                          <w:szCs w:val="28"/>
                        </w:rPr>
                        <w:t xml:space="preserve">Gwasanaethau </w:t>
                      </w:r>
                      <w:proofErr w:type="spellStart"/>
                      <w:r w:rsidRPr="00151AE7">
                        <w:rPr>
                          <w:sz w:val="28"/>
                          <w:szCs w:val="28"/>
                        </w:rPr>
                        <w:t>Cyfryngau</w:t>
                      </w:r>
                      <w:proofErr w:type="spellEnd"/>
                      <w:r w:rsidRPr="00151AE7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151AE7">
                        <w:rPr>
                          <w:sz w:val="28"/>
                          <w:szCs w:val="28"/>
                        </w:rPr>
                        <w:t>Thechnegol</w:t>
                      </w:r>
                      <w:proofErr w:type="spellEnd"/>
                    </w:p>
                    <w:p w14:paraId="1125CD59" w14:textId="77777777" w:rsidR="002106D0" w:rsidRPr="00151AE7" w:rsidRDefault="002106D0" w:rsidP="0026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51AE7">
                        <w:rPr>
                          <w:sz w:val="28"/>
                          <w:szCs w:val="28"/>
                        </w:rPr>
                        <w:t>Tîm</w:t>
                      </w:r>
                      <w:proofErr w:type="spellEnd"/>
                      <w:r w:rsidRPr="00151AE7">
                        <w:rPr>
                          <w:sz w:val="28"/>
                          <w:szCs w:val="28"/>
                        </w:rPr>
                        <w:t xml:space="preserve"> y We</w:t>
                      </w:r>
                    </w:p>
                    <w:p w14:paraId="724384E7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234E8D41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lleoliad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gyfnod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o 13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mis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ddechrau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1af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Gorffennaf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2015</w:t>
                      </w:r>
                    </w:p>
                    <w:p w14:paraId="178DA97E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30AC0710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Cyflog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£12,600 y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flwyddyn</w:t>
                      </w:r>
                      <w:proofErr w:type="spellEnd"/>
                    </w:p>
                    <w:p w14:paraId="5297C4CE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2366046E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modd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fyfyrwyr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ymgeisio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fwy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nag </w:t>
                      </w:r>
                      <w:proofErr w:type="gram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lleoliad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rhaid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iddynt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gyflwyno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ffurflen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unigol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Os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gwelwch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dda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nodwch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glir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ffurfflen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rydych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gwneud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cais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amdani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1BC4B187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63DB390B" w14:textId="77777777" w:rsidR="002106D0" w:rsidRPr="00151AE7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wneud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cais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cwblhewch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ffurflen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106D0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FBC112" w14:textId="77777777" w:rsidR="00262E18" w:rsidRPr="002106D0" w:rsidRDefault="00262E18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6C285341" w14:textId="77777777" w:rsidR="002106D0" w:rsidRPr="00151AE7" w:rsidRDefault="002106D0" w:rsidP="002106D0">
                      <w:pPr>
                        <w:spacing w:after="0" w:line="240" w:lineRule="auto"/>
                        <w:rPr>
                          <w:rFonts w:eastAsia="Calibri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hyperlink r:id="rId14" w:history="1">
                        <w:r w:rsidRPr="00151AE7">
                          <w:rPr>
                            <w:rFonts w:eastAsia="Calibri" w:cs="Arial"/>
                            <w:color w:val="0563C1" w:themeColor="hyperlink"/>
                            <w:sz w:val="28"/>
                            <w:szCs w:val="28"/>
                            <w:u w:val="single"/>
                          </w:rPr>
                          <w:t>http://www.aber.ac.uk/en/media/departmental/humanresources/docs/forms/application-form-word-(2).doc</w:t>
                        </w:r>
                      </w:hyperlink>
                    </w:p>
                    <w:p w14:paraId="620ED2E8" w14:textId="77777777" w:rsidR="002106D0" w:rsidRPr="00151AE7" w:rsidRDefault="002106D0" w:rsidP="002106D0">
                      <w:pPr>
                        <w:spacing w:after="0" w:line="240" w:lineRule="auto"/>
                        <w:rPr>
                          <w:rFonts w:eastAsia="Calibri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6DBDF681" w14:textId="77777777" w:rsidR="002106D0" w:rsidRPr="00151AE7" w:rsidRDefault="002106D0" w:rsidP="002106D0">
                      <w:pPr>
                        <w:spacing w:after="0" w:line="240" w:lineRule="auto"/>
                        <w:rPr>
                          <w:rFonts w:eastAsia="Calibri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>Dylid</w:t>
                      </w:r>
                      <w:proofErr w:type="spellEnd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>dychwelyd</w:t>
                      </w:r>
                      <w:proofErr w:type="spellEnd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>ffurflen</w:t>
                      </w:r>
                      <w:proofErr w:type="spellEnd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 at Meinir Morgan-Thomas, Gwasanaethau Gwybodaeth, Llyfrgell Hugh Owen, </w:t>
                      </w:r>
                      <w:proofErr w:type="spellStart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>Penglais</w:t>
                      </w:r>
                      <w:proofErr w:type="spellEnd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, Aberystwyth, SY23 3DZ </w:t>
                      </w:r>
                      <w:proofErr w:type="spellStart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>neu</w:t>
                      </w:r>
                      <w:proofErr w:type="spellEnd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>ebostio</w:t>
                      </w:r>
                      <w:proofErr w:type="spellEnd"/>
                      <w:r w:rsidRPr="00151AE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 </w:t>
                      </w:r>
                      <w:hyperlink r:id="rId15" w:history="1">
                        <w:r w:rsidRPr="00151AE7">
                          <w:rPr>
                            <w:rFonts w:eastAsia="Calibri" w:cs="Arial"/>
                            <w:color w:val="0563C1" w:themeColor="hyperlink"/>
                            <w:sz w:val="28"/>
                            <w:szCs w:val="28"/>
                            <w:u w:val="single"/>
                          </w:rPr>
                          <w:t>exestaff@aber.ac.uk</w:t>
                        </w:r>
                      </w:hyperlink>
                    </w:p>
                    <w:p w14:paraId="516C3F50" w14:textId="77777777" w:rsidR="00262E18" w:rsidRPr="00151AE7" w:rsidRDefault="00262E18" w:rsidP="002106D0">
                      <w:pPr>
                        <w:spacing w:after="0" w:line="240" w:lineRule="auto"/>
                        <w:rPr>
                          <w:rFonts w:eastAsia="Calibri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322ABB30" w14:textId="0F073515" w:rsidR="00262E18" w:rsidRPr="00151AE7" w:rsidRDefault="00262E18" w:rsidP="00262E18">
                      <w:pPr>
                        <w:pStyle w:val="NoSpacing"/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Dyddiad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cau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ceisiadau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Pr="00151AE7"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 w:val="28"/>
                          <w:szCs w:val="28"/>
                        </w:rPr>
                        <w:t xml:space="preserve">5pm, 5ed </w:t>
                      </w: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 w:val="28"/>
                          <w:szCs w:val="28"/>
                        </w:rPr>
                        <w:t>Chwefror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 w:val="28"/>
                          <w:szCs w:val="28"/>
                        </w:rPr>
                        <w:t xml:space="preserve"> 2015</w:t>
                      </w:r>
                    </w:p>
                    <w:p w14:paraId="168646B6" w14:textId="77777777" w:rsidR="00262E18" w:rsidRPr="00151AE7" w:rsidRDefault="00262E18" w:rsidP="00262E18">
                      <w:pPr>
                        <w:pStyle w:val="NoSpacing"/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</w:pPr>
                    </w:p>
                    <w:p w14:paraId="2C5BE287" w14:textId="77777777" w:rsidR="00262E18" w:rsidRPr="00151AE7" w:rsidRDefault="00262E18" w:rsidP="00262E1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Cynhelir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cyfweliadau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 17eg a 18fed </w:t>
                      </w:r>
                      <w:proofErr w:type="spellStart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>Chwefror</w:t>
                      </w:r>
                      <w:proofErr w:type="spellEnd"/>
                      <w:r w:rsidRPr="00151AE7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8"/>
                          <w:szCs w:val="28"/>
                        </w:rPr>
                        <w:t xml:space="preserve"> 2015</w:t>
                      </w:r>
                    </w:p>
                    <w:p w14:paraId="7DC30F66" w14:textId="77777777" w:rsidR="00262E18" w:rsidRPr="00151AE7" w:rsidRDefault="00262E18" w:rsidP="002106D0">
                      <w:pPr>
                        <w:spacing w:after="0" w:line="240" w:lineRule="auto"/>
                        <w:rPr>
                          <w:rFonts w:eastAsia="Calibri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3F32CA7E" w14:textId="77777777" w:rsidR="00262E18" w:rsidRDefault="00262E18" w:rsidP="002106D0">
                      <w:pPr>
                        <w:spacing w:after="0" w:line="240" w:lineRule="auto"/>
                        <w:rPr>
                          <w:rFonts w:eastAsia="Calibri" w:cs="Arial"/>
                          <w:color w:val="0563C1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14:paraId="1A8F2927" w14:textId="77777777" w:rsidR="00262E18" w:rsidRDefault="00262E18" w:rsidP="002106D0">
                      <w:pPr>
                        <w:spacing w:after="0" w:line="240" w:lineRule="auto"/>
                        <w:rPr>
                          <w:rFonts w:eastAsia="Calibri" w:cs="Arial"/>
                          <w:color w:val="0563C1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14:paraId="012A8DCC" w14:textId="77777777" w:rsidR="00262E18" w:rsidRDefault="00262E18" w:rsidP="002106D0">
                      <w:pPr>
                        <w:spacing w:after="0" w:line="240" w:lineRule="auto"/>
                        <w:rPr>
                          <w:rFonts w:eastAsia="Calibri" w:cs="Arial"/>
                          <w:color w:val="0563C1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14:paraId="588E694E" w14:textId="77777777" w:rsidR="00262E18" w:rsidRDefault="00262E18" w:rsidP="002106D0">
                      <w:pPr>
                        <w:spacing w:after="0" w:line="240" w:lineRule="auto"/>
                        <w:rPr>
                          <w:rFonts w:eastAsia="Calibri" w:cs="Arial"/>
                          <w:color w:val="0563C1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14:paraId="1F3FACB6" w14:textId="77777777" w:rsidR="00262E18" w:rsidRPr="002106D0" w:rsidRDefault="00262E18" w:rsidP="002106D0">
                      <w:pPr>
                        <w:spacing w:after="0" w:line="240" w:lineRule="auto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</w:p>
                    <w:p w14:paraId="2BA6A61B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</w:p>
                    <w:p w14:paraId="333F1B5F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Dyddiad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cau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gyfer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ceisiadau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: </w:t>
                      </w:r>
                      <w:r w:rsidRPr="002106D0"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  <w:t xml:space="preserve">5 pm, 5ed </w:t>
                      </w:r>
                      <w:proofErr w:type="spellStart"/>
                      <w:r w:rsidRPr="002106D0"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  <w:t>Chwefror</w:t>
                      </w:r>
                      <w:proofErr w:type="spellEnd"/>
                      <w:r w:rsidRPr="002106D0"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  <w:t xml:space="preserve"> 2015</w:t>
                      </w:r>
                    </w:p>
                    <w:p w14:paraId="1709E2E2" w14:textId="77777777" w:rsidR="002106D0" w:rsidRPr="002106D0" w:rsidRDefault="002106D0" w:rsidP="002106D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Cynhelir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cyfweliadau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17eg a 18fed </w:t>
                      </w:r>
                      <w:proofErr w:type="spellStart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>Chwefror</w:t>
                      </w:r>
                      <w:proofErr w:type="spellEnd"/>
                      <w:r w:rsidRPr="002106D0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2015</w:t>
                      </w:r>
                    </w:p>
                    <w:p w14:paraId="67D965A7" w14:textId="7DA89FC5" w:rsidR="002106D0" w:rsidRDefault="002106D0" w:rsidP="00DA49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37CF" wp14:editId="18D5F7E4">
                <wp:simplePos x="0" y="0"/>
                <wp:positionH relativeFrom="margin">
                  <wp:align>left</wp:align>
                </wp:positionH>
                <wp:positionV relativeFrom="page">
                  <wp:posOffset>7827264</wp:posOffset>
                </wp:positionV>
                <wp:extent cx="5705475" cy="169034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37DD" w14:textId="48A3FD71" w:rsidR="00DA4946" w:rsidRPr="00DA4946" w:rsidRDefault="00DA4946" w:rsidP="00DA494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F37CF" id="Text Box 5" o:spid="_x0000_s1027" type="#_x0000_t202" style="position:absolute;left:0;text-align:left;margin-left:0;margin-top:616.3pt;width:449.25pt;height:13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" filled="f" stroked="f" strokeweight=".5pt">
                <v:textbox>
                  <w:txbxContent>
                    <w:p w14:paraId="2A3F37DD" w14:textId="48A3FD71" w:rsidR="00DA4946" w:rsidRPr="00DA4946" w:rsidRDefault="00DA4946" w:rsidP="00DA494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805D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37D5" w14:textId="77777777" w:rsidR="00DA4946" w:rsidRDefault="00DA4946" w:rsidP="00DA4946">
      <w:pPr>
        <w:spacing w:after="0" w:line="240" w:lineRule="auto"/>
      </w:pPr>
      <w:r>
        <w:separator/>
      </w:r>
    </w:p>
  </w:endnote>
  <w:endnote w:type="continuationSeparator" w:id="0">
    <w:p w14:paraId="2A3F37D6" w14:textId="77777777" w:rsidR="00DA4946" w:rsidRDefault="00DA4946" w:rsidP="00D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37D8" w14:textId="77777777" w:rsidR="00DA4946" w:rsidRDefault="00DA49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F37DB" wp14:editId="2A3F37DC">
          <wp:simplePos x="0" y="0"/>
          <wp:positionH relativeFrom="page">
            <wp:posOffset>56070</wp:posOffset>
          </wp:positionH>
          <wp:positionV relativeFrom="page">
            <wp:posOffset>9725660</wp:posOffset>
          </wp:positionV>
          <wp:extent cx="7410499" cy="871605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99" cy="87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37D3" w14:textId="77777777" w:rsidR="00DA4946" w:rsidRDefault="00DA4946" w:rsidP="00DA4946">
      <w:pPr>
        <w:spacing w:after="0" w:line="240" w:lineRule="auto"/>
      </w:pPr>
      <w:r>
        <w:separator/>
      </w:r>
    </w:p>
  </w:footnote>
  <w:footnote w:type="continuationSeparator" w:id="0">
    <w:p w14:paraId="2A3F37D4" w14:textId="77777777" w:rsidR="00DA4946" w:rsidRDefault="00DA4946" w:rsidP="00D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37D7" w14:textId="77777777" w:rsidR="00DA4946" w:rsidRDefault="00DA4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3F37D9" wp14:editId="2A3F37DA">
          <wp:simplePos x="0" y="0"/>
          <wp:positionH relativeFrom="margin">
            <wp:posOffset>-902970</wp:posOffset>
          </wp:positionH>
          <wp:positionV relativeFrom="paragraph">
            <wp:posOffset>-329375</wp:posOffset>
          </wp:positionV>
          <wp:extent cx="7610475" cy="2000250"/>
          <wp:effectExtent l="0" t="0" r="9525" b="0"/>
          <wp:wrapThrough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10993"/>
    <w:multiLevelType w:val="hybridMultilevel"/>
    <w:tmpl w:val="D08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46"/>
    <w:rsid w:val="000247C7"/>
    <w:rsid w:val="00151AE7"/>
    <w:rsid w:val="00197AF0"/>
    <w:rsid w:val="002106D0"/>
    <w:rsid w:val="00262E18"/>
    <w:rsid w:val="00900CC2"/>
    <w:rsid w:val="00BA2980"/>
    <w:rsid w:val="00C44DB2"/>
    <w:rsid w:val="00D805D4"/>
    <w:rsid w:val="00D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F3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6"/>
  </w:style>
  <w:style w:type="paragraph" w:styleId="Footer">
    <w:name w:val="footer"/>
    <w:basedOn w:val="Normal"/>
    <w:link w:val="Foot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6"/>
  </w:style>
  <w:style w:type="paragraph" w:styleId="BalloonText">
    <w:name w:val="Balloon Text"/>
    <w:basedOn w:val="Normal"/>
    <w:link w:val="BalloonTextChar"/>
    <w:uiPriority w:val="99"/>
    <w:semiHidden/>
    <w:unhideWhenUsed/>
    <w:rsid w:val="000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E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E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2E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6"/>
  </w:style>
  <w:style w:type="paragraph" w:styleId="Footer">
    <w:name w:val="footer"/>
    <w:basedOn w:val="Normal"/>
    <w:link w:val="Foot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6"/>
  </w:style>
  <w:style w:type="paragraph" w:styleId="BalloonText">
    <w:name w:val="Balloon Text"/>
    <w:basedOn w:val="Normal"/>
    <w:link w:val="BalloonTextChar"/>
    <w:uiPriority w:val="99"/>
    <w:semiHidden/>
    <w:unhideWhenUsed/>
    <w:rsid w:val="000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E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E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2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xestaff@aber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ber.ac.uk/en/media/departmental/humanresources/docs/forms/application-form-word-(2)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exestaff@aber.ac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ber.ac.uk/en/media/departmental/humanresources/docs/forms/application-form-word-(2)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783014E7CB144A68AAC9F03EFE8B8" ma:contentTypeVersion="0" ma:contentTypeDescription="Create a new document." ma:contentTypeScope="" ma:versionID="e85cabc72e098309d1fa15eb87539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D0DD-3373-4437-8B2C-054FD9D2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79CF3-4D5D-4261-844F-AF115ED0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B5ED6-CC5C-48DC-9965-4E64CEE27DAD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66D5433-4465-46E8-AD20-76137C67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 Lewis [mjl4]</dc:creator>
  <cp:lastModifiedBy>Myfanwy Cowdy [mmm]</cp:lastModifiedBy>
  <cp:revision>2</cp:revision>
  <cp:lastPrinted>2015-01-22T12:28:00Z</cp:lastPrinted>
  <dcterms:created xsi:type="dcterms:W3CDTF">2015-01-23T10:56:00Z</dcterms:created>
  <dcterms:modified xsi:type="dcterms:W3CDTF">2015-01-23T10:56:00Z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0x01010079B783014E7CB144A68AAC9F03EFE8B8</vt:lpwstr>
  </property>
</Properties>
</file>