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E326" w14:textId="77777777" w:rsidR="00336D04" w:rsidRPr="00336D04" w:rsidRDefault="00223A7E" w:rsidP="00336D04">
      <w:pPr>
        <w:pStyle w:val="Header"/>
        <w:jc w:val="center"/>
        <w:rPr>
          <w:rFonts w:ascii="Verdana" w:hAnsi="Verdana"/>
        </w:rPr>
      </w:pPr>
      <w:r w:rsidRPr="00336D04">
        <w:rPr>
          <w:rFonts w:ascii="Verdana" w:hAnsi="Verdana"/>
          <w:noProof/>
        </w:rPr>
        <w:drawing>
          <wp:inline distT="0" distB="0" distL="0" distR="0" wp14:anchorId="4B10FDBD" wp14:editId="07777777">
            <wp:extent cx="2324100" cy="476250"/>
            <wp:effectExtent l="0" t="0" r="0" b="0"/>
            <wp:docPr id="1" name="Picture 6" descr="Aber 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r Un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476250"/>
                    </a:xfrm>
                    <a:prstGeom prst="rect">
                      <a:avLst/>
                    </a:prstGeom>
                    <a:noFill/>
                    <a:ln>
                      <a:noFill/>
                    </a:ln>
                  </pic:spPr>
                </pic:pic>
              </a:graphicData>
            </a:graphic>
          </wp:inline>
        </w:drawing>
      </w:r>
    </w:p>
    <w:p w14:paraId="2F5FD296" w14:textId="77777777" w:rsidR="00336D04" w:rsidRPr="00336D04" w:rsidRDefault="00336D04" w:rsidP="00336D04">
      <w:pPr>
        <w:pStyle w:val="Header"/>
        <w:rPr>
          <w:rFonts w:ascii="Verdana" w:hAnsi="Verdana"/>
        </w:rPr>
      </w:pPr>
    </w:p>
    <w:p w14:paraId="46DE5303" w14:textId="333EE784" w:rsidR="00336D04" w:rsidRPr="00336D04" w:rsidRDefault="65DC3988" w:rsidP="00336D04">
      <w:pPr>
        <w:pStyle w:val="Header"/>
        <w:jc w:val="center"/>
        <w:rPr>
          <w:rFonts w:ascii="Verdana" w:hAnsi="Verdana"/>
          <w:sz w:val="22"/>
        </w:rPr>
      </w:pPr>
      <w:r w:rsidRPr="65DC3988">
        <w:rPr>
          <w:rFonts w:ascii="Verdana" w:eastAsia="Verdana" w:hAnsi="Verdana" w:cs="Verdana"/>
          <w:b/>
          <w:bCs/>
          <w:sz w:val="22"/>
          <w:szCs w:val="22"/>
        </w:rPr>
        <w:t xml:space="preserve">Web Assistant </w:t>
      </w:r>
      <w:r w:rsidR="00336D04">
        <w:br/>
      </w:r>
      <w:r w:rsidRPr="65DC3988">
        <w:rPr>
          <w:rFonts w:ascii="Verdana" w:eastAsia="Verdana" w:hAnsi="Verdana" w:cs="Verdana"/>
          <w:b/>
          <w:bCs/>
          <w:sz w:val="22"/>
          <w:szCs w:val="22"/>
        </w:rPr>
        <w:t>(Year in Employment Scheme)</w:t>
      </w:r>
      <w:r w:rsidR="00336D04">
        <w:br/>
      </w:r>
      <w:r w:rsidRPr="65DC3988">
        <w:rPr>
          <w:rFonts w:ascii="Verdana" w:eastAsia="Verdana" w:hAnsi="Verdana" w:cs="Verdana"/>
          <w:b/>
          <w:bCs/>
          <w:sz w:val="22"/>
          <w:szCs w:val="22"/>
        </w:rPr>
        <w:t>Information Services</w:t>
      </w:r>
      <w:r w:rsidRPr="65DC3988">
        <w:rPr>
          <w:rFonts w:ascii="Verdana" w:eastAsia="Verdana" w:hAnsi="Verdana" w:cs="Verdana"/>
          <w:sz w:val="22"/>
          <w:szCs w:val="22"/>
        </w:rPr>
        <w:t xml:space="preserve"> </w:t>
      </w:r>
      <w:r w:rsidR="00336D04">
        <w:br/>
      </w:r>
      <w:r w:rsidRPr="65DC3988">
        <w:rPr>
          <w:rFonts w:ascii="Verdana" w:eastAsia="Verdana" w:hAnsi="Verdana" w:cs="Verdana"/>
          <w:sz w:val="22"/>
          <w:szCs w:val="22"/>
        </w:rPr>
        <w:t>£13,000</w:t>
      </w:r>
    </w:p>
    <w:p w14:paraId="335C1E4A" w14:textId="77777777" w:rsidR="00FD7592" w:rsidRPr="00336D04" w:rsidRDefault="00FD7592">
      <w:pPr>
        <w:rPr>
          <w:rFonts w:ascii="Verdana" w:hAnsi="Verdana" w:cs="Arial"/>
          <w:b/>
          <w:sz w:val="20"/>
          <w:szCs w:val="20"/>
        </w:rPr>
      </w:pPr>
    </w:p>
    <w:p w14:paraId="694E026C" w14:textId="77777777" w:rsidR="004A6A2E" w:rsidRPr="00E34E84" w:rsidRDefault="65DC3988" w:rsidP="00924EFC">
      <w:pPr>
        <w:rPr>
          <w:rFonts w:asciiTheme="minorHAnsi" w:hAnsiTheme="minorHAnsi" w:cs="Arial"/>
        </w:rPr>
      </w:pPr>
      <w:r w:rsidRPr="00E34E84">
        <w:rPr>
          <w:rFonts w:asciiTheme="minorHAnsi" w:eastAsia="Verdana,Arial" w:hAnsiTheme="minorHAnsi" w:cs="Verdana,Arial"/>
        </w:rPr>
        <w:t xml:space="preserve">This placement will be part of the Web Team in Information Services. The placement offers interest, variety, challenge, opportunity and a demanding workload. </w:t>
      </w:r>
    </w:p>
    <w:p w14:paraId="0FEDD9E2" w14:textId="77777777" w:rsidR="004B144F" w:rsidRPr="00E34E84" w:rsidRDefault="65DC3988" w:rsidP="00E34E84">
      <w:pPr>
        <w:pStyle w:val="Heading1"/>
        <w:rPr>
          <w:rFonts w:cs="Arial"/>
        </w:rPr>
      </w:pPr>
      <w:r w:rsidRPr="00E34E84">
        <w:t>Web Team</w:t>
      </w:r>
    </w:p>
    <w:p w14:paraId="70CDC615" w14:textId="77777777" w:rsidR="004B144F" w:rsidRPr="00E34E84" w:rsidRDefault="65DC3988" w:rsidP="004B144F">
      <w:pPr>
        <w:rPr>
          <w:rFonts w:asciiTheme="minorHAnsi" w:hAnsiTheme="minorHAnsi" w:cs="Arial"/>
        </w:rPr>
      </w:pPr>
      <w:r w:rsidRPr="00E34E84">
        <w:rPr>
          <w:rFonts w:asciiTheme="minorHAnsi" w:eastAsia="Verdana,Arial" w:hAnsiTheme="minorHAnsi" w:cs="Verdana,Arial"/>
        </w:rPr>
        <w:t>The team includes the Web Development Officer, the Web Development Assistant, the Web Technologist, the Web Applications Developer and the Web Assistant (this post) which are all full-time posts.</w:t>
      </w:r>
    </w:p>
    <w:p w14:paraId="72783387" w14:textId="77777777" w:rsidR="004B144F" w:rsidRPr="00E34E84" w:rsidRDefault="65DC3988" w:rsidP="004B144F">
      <w:pPr>
        <w:rPr>
          <w:rFonts w:asciiTheme="minorHAnsi" w:hAnsiTheme="minorHAnsi" w:cs="Arial"/>
        </w:rPr>
      </w:pPr>
      <w:r w:rsidRPr="00E34E84">
        <w:rPr>
          <w:rFonts w:asciiTheme="minorHAnsi" w:eastAsia="Verdana,Arial" w:hAnsiTheme="minorHAnsi" w:cs="Verdana,Arial"/>
        </w:rPr>
        <w:t>The team supports a broad range of activities including:</w:t>
      </w:r>
    </w:p>
    <w:p w14:paraId="36F918F0" w14:textId="77777777" w:rsidR="004B144F" w:rsidRPr="00E34E84" w:rsidRDefault="004B144F" w:rsidP="004B144F">
      <w:pPr>
        <w:numPr>
          <w:ilvl w:val="0"/>
          <w:numId w:val="7"/>
        </w:numPr>
        <w:rPr>
          <w:rFonts w:asciiTheme="minorHAnsi" w:hAnsiTheme="minorHAnsi" w:cs="Arial"/>
        </w:rPr>
      </w:pPr>
      <w:r w:rsidRPr="00E34E84">
        <w:rPr>
          <w:rFonts w:asciiTheme="minorHAnsi" w:hAnsiTheme="minorHAnsi" w:cs="Arial"/>
        </w:rPr>
        <w:t>Provision and support of the CMS</w:t>
      </w:r>
    </w:p>
    <w:p w14:paraId="7DBC91F5" w14:textId="77777777" w:rsidR="004B144F" w:rsidRPr="00E34E84" w:rsidRDefault="004B144F" w:rsidP="004B144F">
      <w:pPr>
        <w:numPr>
          <w:ilvl w:val="0"/>
          <w:numId w:val="7"/>
        </w:numPr>
        <w:rPr>
          <w:rFonts w:asciiTheme="minorHAnsi" w:hAnsiTheme="minorHAnsi" w:cs="Arial"/>
        </w:rPr>
      </w:pPr>
      <w:r w:rsidRPr="00E34E84">
        <w:rPr>
          <w:rFonts w:asciiTheme="minorHAnsi" w:hAnsiTheme="minorHAnsi" w:cs="Arial"/>
        </w:rPr>
        <w:t>Development of web applications</w:t>
      </w:r>
    </w:p>
    <w:p w14:paraId="6D4297B0" w14:textId="77777777" w:rsidR="004B144F" w:rsidRPr="00E34E84" w:rsidRDefault="004B144F" w:rsidP="004B144F">
      <w:pPr>
        <w:numPr>
          <w:ilvl w:val="0"/>
          <w:numId w:val="7"/>
        </w:numPr>
        <w:rPr>
          <w:rFonts w:asciiTheme="minorHAnsi" w:hAnsiTheme="minorHAnsi" w:cs="Arial"/>
        </w:rPr>
      </w:pPr>
      <w:r w:rsidRPr="00E34E84">
        <w:rPr>
          <w:rFonts w:asciiTheme="minorHAnsi" w:hAnsiTheme="minorHAnsi" w:cs="Arial"/>
        </w:rPr>
        <w:t>Provision and support of SharePoint and the university blogging service</w:t>
      </w:r>
    </w:p>
    <w:p w14:paraId="2539FD0B" w14:textId="77777777" w:rsidR="004B144F" w:rsidRPr="00E34E84" w:rsidRDefault="004B144F" w:rsidP="004B144F">
      <w:pPr>
        <w:numPr>
          <w:ilvl w:val="0"/>
          <w:numId w:val="7"/>
        </w:numPr>
        <w:rPr>
          <w:rFonts w:asciiTheme="minorHAnsi" w:hAnsiTheme="minorHAnsi" w:cs="Arial"/>
        </w:rPr>
      </w:pPr>
      <w:r w:rsidRPr="00E34E84">
        <w:rPr>
          <w:rFonts w:asciiTheme="minorHAnsi" w:hAnsiTheme="minorHAnsi" w:cs="Arial"/>
        </w:rPr>
        <w:t>Web Compliance</w:t>
      </w:r>
    </w:p>
    <w:p w14:paraId="5ECAE054" w14:textId="77777777" w:rsidR="004B144F" w:rsidRPr="00E34E84" w:rsidRDefault="65DC3988" w:rsidP="65DC3988">
      <w:pPr>
        <w:numPr>
          <w:ilvl w:val="0"/>
          <w:numId w:val="7"/>
        </w:numPr>
        <w:rPr>
          <w:rFonts w:asciiTheme="minorHAnsi" w:eastAsia="Verdana,Arial" w:hAnsiTheme="minorHAnsi" w:cs="Verdana,Arial"/>
        </w:rPr>
      </w:pPr>
      <w:r w:rsidRPr="00E34E84">
        <w:rPr>
          <w:rFonts w:asciiTheme="minorHAnsi" w:eastAsia="Verdana,Arial" w:hAnsiTheme="minorHAnsi" w:cs="Verdana,Arial"/>
        </w:rPr>
        <w:t>Implementation of the University strategy relating to marketing and communication via the website</w:t>
      </w:r>
    </w:p>
    <w:p w14:paraId="1B687F4B" w14:textId="77777777" w:rsidR="004B144F" w:rsidRPr="00E34E84" w:rsidRDefault="65DC3988" w:rsidP="00E34E84">
      <w:pPr>
        <w:pStyle w:val="Heading1"/>
        <w:rPr>
          <w:rFonts w:cs="Arial"/>
        </w:rPr>
      </w:pPr>
      <w:r w:rsidRPr="00E34E84">
        <w:t>Details</w:t>
      </w:r>
    </w:p>
    <w:p w14:paraId="57EECEAB" w14:textId="77777777" w:rsidR="004B144F" w:rsidRPr="00E34E84" w:rsidRDefault="65DC3988" w:rsidP="004B144F">
      <w:pPr>
        <w:rPr>
          <w:rFonts w:asciiTheme="minorHAnsi" w:hAnsiTheme="minorHAnsi" w:cs="Arial"/>
        </w:rPr>
      </w:pPr>
      <w:r w:rsidRPr="00E34E84">
        <w:rPr>
          <w:rFonts w:asciiTheme="minorHAnsi" w:eastAsia="Verdana,Arial" w:hAnsiTheme="minorHAnsi" w:cs="Verdana,Arial"/>
        </w:rPr>
        <w:t>This is a full time placement, working 36.5 hour a week, for 13 months.</w:t>
      </w:r>
    </w:p>
    <w:p w14:paraId="7AB6F696" w14:textId="77777777" w:rsidR="004B144F" w:rsidRPr="00E34E84" w:rsidRDefault="65DC3988" w:rsidP="004B144F">
      <w:pPr>
        <w:rPr>
          <w:rFonts w:asciiTheme="minorHAnsi" w:hAnsiTheme="minorHAnsi" w:cs="Arial"/>
        </w:rPr>
      </w:pPr>
      <w:r w:rsidRPr="00E34E84">
        <w:rPr>
          <w:rFonts w:asciiTheme="minorHAnsi" w:eastAsia="Verdana,Arial" w:hAnsiTheme="minorHAnsi" w:cs="Verdana,Arial"/>
        </w:rPr>
        <w:t xml:space="preserve">Normal hours of work are 9:00-17:30 Monday to Thursday and 9:00-16:30 on Friday. </w:t>
      </w:r>
    </w:p>
    <w:p w14:paraId="418896A7" w14:textId="77777777" w:rsidR="004B144F" w:rsidRPr="00E34E84" w:rsidRDefault="65DC3988" w:rsidP="004B144F">
      <w:pPr>
        <w:rPr>
          <w:rFonts w:asciiTheme="minorHAnsi" w:hAnsiTheme="minorHAnsi" w:cs="Arial"/>
        </w:rPr>
      </w:pPr>
      <w:r w:rsidRPr="00E34E84">
        <w:rPr>
          <w:rFonts w:asciiTheme="minorHAnsi" w:eastAsia="Verdana,Arial" w:hAnsiTheme="minorHAnsi" w:cs="Verdana,Arial"/>
        </w:rPr>
        <w:t>Informal enquiries regarding this post can be made to Suzy Shipman, Web Development Assistant (sfs@aber.ac.uk; 01970 628785).</w:t>
      </w:r>
    </w:p>
    <w:p w14:paraId="1FE423A6" w14:textId="43F5A232" w:rsidR="004B144F" w:rsidRPr="00E34E84" w:rsidRDefault="65DC3988" w:rsidP="004B144F">
      <w:pPr>
        <w:rPr>
          <w:rFonts w:asciiTheme="minorHAnsi" w:hAnsiTheme="minorHAnsi" w:cs="Arial"/>
        </w:rPr>
      </w:pPr>
      <w:r w:rsidRPr="00E34E84">
        <w:rPr>
          <w:rFonts w:asciiTheme="minorHAnsi" w:eastAsia="Verdana,Arial" w:hAnsiTheme="minorHAnsi" w:cs="Verdana,Arial"/>
          <w:b/>
          <w:bCs/>
        </w:rPr>
        <w:t xml:space="preserve">Closing date: </w:t>
      </w:r>
      <w:r w:rsidR="00332E2D">
        <w:rPr>
          <w:rFonts w:asciiTheme="minorHAnsi" w:eastAsia="Verdana,Arial" w:hAnsiTheme="minorHAnsi" w:cs="Verdana,Arial"/>
          <w:b/>
          <w:bCs/>
        </w:rPr>
        <w:t xml:space="preserve">10am, Monday </w:t>
      </w:r>
      <w:r w:rsidR="005A3361">
        <w:rPr>
          <w:rFonts w:asciiTheme="minorHAnsi" w:eastAsia="Verdana,Arial" w:hAnsiTheme="minorHAnsi" w:cs="Verdana,Arial"/>
          <w:b/>
          <w:bCs/>
        </w:rPr>
        <w:t>14</w:t>
      </w:r>
      <w:r w:rsidRPr="00E34E84">
        <w:rPr>
          <w:rFonts w:asciiTheme="minorHAnsi" w:eastAsia="Verdana,Arial" w:hAnsiTheme="minorHAnsi" w:cs="Verdana,Arial"/>
          <w:b/>
          <w:bCs/>
        </w:rPr>
        <w:t>th March 2016</w:t>
      </w:r>
      <w:r w:rsidR="00332E2D">
        <w:rPr>
          <w:rFonts w:asciiTheme="minorHAnsi" w:eastAsia="Verdana,Arial" w:hAnsiTheme="minorHAnsi" w:cs="Verdana,Arial"/>
          <w:b/>
          <w:bCs/>
        </w:rPr>
        <w:t>.</w:t>
      </w:r>
    </w:p>
    <w:p w14:paraId="24ACE786" w14:textId="5961DE2C" w:rsidR="65DC3988" w:rsidRPr="00E34E84" w:rsidRDefault="65DC3988" w:rsidP="65DC3988">
      <w:pPr>
        <w:rPr>
          <w:rFonts w:asciiTheme="minorHAnsi" w:hAnsiTheme="minorHAnsi"/>
        </w:rPr>
      </w:pPr>
    </w:p>
    <w:p w14:paraId="2618E34F" w14:textId="77777777" w:rsidR="004B144F" w:rsidRPr="00E34E84" w:rsidRDefault="001F212D" w:rsidP="004B144F">
      <w:pPr>
        <w:rPr>
          <w:rFonts w:asciiTheme="minorHAnsi" w:hAnsiTheme="minorHAnsi" w:cs="Arial"/>
          <w:i/>
        </w:rPr>
      </w:pPr>
      <w:r w:rsidRPr="00E34E84">
        <w:rPr>
          <w:rFonts w:asciiTheme="minorHAnsi" w:hAnsiTheme="minorHAnsi" w:cs="Arial"/>
          <w:i/>
        </w:rPr>
        <w:t>Aberystwyth University is a b</w:t>
      </w:r>
      <w:r w:rsidR="004B144F" w:rsidRPr="00E34E84">
        <w:rPr>
          <w:rFonts w:asciiTheme="minorHAnsi" w:hAnsiTheme="minorHAnsi" w:cs="Arial"/>
          <w:i/>
        </w:rPr>
        <w:t>ilingual Institution which operates a Welsh Language scheme.</w:t>
      </w:r>
    </w:p>
    <w:p w14:paraId="54D680AE" w14:textId="77777777" w:rsidR="004B144F" w:rsidRPr="00E34E84" w:rsidRDefault="001F212D" w:rsidP="004B144F">
      <w:pPr>
        <w:rPr>
          <w:rFonts w:asciiTheme="minorHAnsi" w:hAnsiTheme="minorHAnsi" w:cs="Arial"/>
          <w:i/>
        </w:rPr>
      </w:pPr>
      <w:r w:rsidRPr="00E34E84">
        <w:rPr>
          <w:rFonts w:asciiTheme="minorHAnsi" w:hAnsiTheme="minorHAnsi" w:cs="Arial"/>
          <w:i/>
        </w:rPr>
        <w:t>Aberystwyth University is c</w:t>
      </w:r>
      <w:r w:rsidR="004B144F" w:rsidRPr="00E34E84">
        <w:rPr>
          <w:rFonts w:asciiTheme="minorHAnsi" w:hAnsiTheme="minorHAnsi" w:cs="Arial"/>
          <w:i/>
        </w:rPr>
        <w:t>ommitted to Equal Opportunities.</w:t>
      </w:r>
    </w:p>
    <w:p w14:paraId="1D750358" w14:textId="77777777" w:rsidR="001B2A26" w:rsidRPr="00E34E84" w:rsidRDefault="001B2A26" w:rsidP="001B2A26">
      <w:pPr>
        <w:rPr>
          <w:rFonts w:asciiTheme="minorHAnsi" w:hAnsiTheme="minorHAnsi" w:cs="Arial"/>
        </w:rPr>
      </w:pPr>
    </w:p>
    <w:p w14:paraId="6DF9D5AD" w14:textId="77777777" w:rsidR="001B2A26" w:rsidRPr="00E34E84" w:rsidRDefault="65DC3988" w:rsidP="00E34E84">
      <w:pPr>
        <w:pStyle w:val="Heading1"/>
        <w:rPr>
          <w:rFonts w:cs="Arial"/>
        </w:rPr>
      </w:pPr>
      <w:r w:rsidRPr="00E34E84">
        <w:t>Further Particulars</w:t>
      </w:r>
    </w:p>
    <w:p w14:paraId="0D74424A" w14:textId="77777777" w:rsidR="001B2A26" w:rsidRPr="00E34E84" w:rsidRDefault="65DC3988" w:rsidP="00B60B11">
      <w:pPr>
        <w:jc w:val="both"/>
        <w:rPr>
          <w:rFonts w:asciiTheme="minorHAnsi" w:hAnsiTheme="minorHAnsi" w:cs="Arial"/>
        </w:rPr>
      </w:pPr>
      <w:r w:rsidRPr="00E34E84">
        <w:rPr>
          <w:rFonts w:asciiTheme="minorHAnsi" w:eastAsia="Verdana,Arial" w:hAnsiTheme="minorHAnsi" w:cs="Verdana,Arial"/>
        </w:rPr>
        <w:t>The Web Assistant is part of a team of hard-working and highly motivated staff working on development of Aberystwyth University web pages and web applications as well as providing support for users of our Content Management System (CMS). The Web Assistant works with the team and sees the whole lifecycle of large corporate projects. The post holder will be expected to contribute opinions and help make decisions that will shape the future of the University’s web presence. A training programme is given to new staff before they begin their duties.</w:t>
      </w:r>
    </w:p>
    <w:p w14:paraId="536E2A67" w14:textId="77777777" w:rsidR="00E34E84" w:rsidRDefault="00E34E84" w:rsidP="00B60B11">
      <w:pPr>
        <w:jc w:val="both"/>
        <w:rPr>
          <w:rFonts w:asciiTheme="majorHAnsi" w:eastAsiaTheme="majorEastAsia" w:hAnsiTheme="majorHAnsi" w:cstheme="majorBidi"/>
          <w:color w:val="2E74B5" w:themeColor="accent1" w:themeShade="BF"/>
          <w:sz w:val="32"/>
          <w:szCs w:val="32"/>
        </w:rPr>
      </w:pPr>
      <w:r>
        <w:br w:type="page"/>
      </w:r>
    </w:p>
    <w:p w14:paraId="38DD5F87" w14:textId="4B92A26E" w:rsidR="004A6A2E" w:rsidRPr="00E34E84" w:rsidRDefault="65DC3988" w:rsidP="00E34E84">
      <w:pPr>
        <w:pStyle w:val="Heading1"/>
        <w:rPr>
          <w:rFonts w:cs="Arial"/>
        </w:rPr>
      </w:pPr>
      <w:bookmarkStart w:id="0" w:name="_GoBack"/>
      <w:bookmarkEnd w:id="0"/>
      <w:r w:rsidRPr="00E34E84">
        <w:lastRenderedPageBreak/>
        <w:t>Main Duties &amp; Responsibilities</w:t>
      </w:r>
    </w:p>
    <w:p w14:paraId="3F5EB83B" w14:textId="77777777" w:rsidR="001B2A26" w:rsidRPr="00E34E84" w:rsidRDefault="65DC3988" w:rsidP="004A6A2E">
      <w:pPr>
        <w:rPr>
          <w:rFonts w:asciiTheme="minorHAnsi" w:hAnsiTheme="minorHAnsi" w:cs="Arial"/>
          <w:i/>
        </w:rPr>
      </w:pPr>
      <w:r w:rsidRPr="00E34E84">
        <w:rPr>
          <w:rFonts w:asciiTheme="minorHAnsi" w:eastAsia="Verdana,Arial" w:hAnsiTheme="minorHAnsi" w:cs="Verdana,Arial"/>
          <w:i/>
          <w:iCs/>
        </w:rPr>
        <w:t>This job description is subject to review and amendment in the light of the changing needs of the University, to provide appropriate development opportunities and/or the addition of any other reasonable duties.</w:t>
      </w:r>
    </w:p>
    <w:p w14:paraId="3FD4D417" w14:textId="77777777" w:rsidR="001B2A26" w:rsidRPr="00E34E84" w:rsidRDefault="001B2A26" w:rsidP="004A6A2E">
      <w:pPr>
        <w:numPr>
          <w:ilvl w:val="0"/>
          <w:numId w:val="2"/>
        </w:numPr>
        <w:rPr>
          <w:rFonts w:asciiTheme="minorHAnsi" w:hAnsiTheme="minorHAnsi" w:cs="Arial"/>
        </w:rPr>
      </w:pPr>
      <w:r w:rsidRPr="00E34E84">
        <w:rPr>
          <w:rFonts w:asciiTheme="minorHAnsi" w:hAnsiTheme="minorHAnsi" w:cs="Arial"/>
        </w:rPr>
        <w:t>Support</w:t>
      </w:r>
    </w:p>
    <w:p w14:paraId="6BD6C32E" w14:textId="77777777" w:rsidR="004A6A2E" w:rsidRPr="00E34E84" w:rsidRDefault="001B2A26" w:rsidP="001B2A26">
      <w:pPr>
        <w:numPr>
          <w:ilvl w:val="1"/>
          <w:numId w:val="2"/>
        </w:numPr>
        <w:rPr>
          <w:rFonts w:asciiTheme="minorHAnsi" w:hAnsiTheme="minorHAnsi" w:cs="Arial"/>
        </w:rPr>
      </w:pPr>
      <w:r w:rsidRPr="00E34E84">
        <w:rPr>
          <w:rFonts w:asciiTheme="minorHAnsi" w:hAnsiTheme="minorHAnsi" w:cs="Arial"/>
        </w:rPr>
        <w:t>Acting</w:t>
      </w:r>
      <w:r w:rsidR="004A6A2E" w:rsidRPr="00E34E84">
        <w:rPr>
          <w:rFonts w:asciiTheme="minorHAnsi" w:hAnsiTheme="minorHAnsi" w:cs="Arial"/>
        </w:rPr>
        <w:t xml:space="preserve"> as a first point of contact for Web Team enquiries, by email &amp; </w:t>
      </w:r>
      <w:r w:rsidR="001F212D" w:rsidRPr="00E34E84">
        <w:rPr>
          <w:rFonts w:asciiTheme="minorHAnsi" w:hAnsiTheme="minorHAnsi" w:cs="Arial"/>
        </w:rPr>
        <w:t>tele</w:t>
      </w:r>
      <w:r w:rsidR="004A6A2E" w:rsidRPr="00E34E84">
        <w:rPr>
          <w:rFonts w:asciiTheme="minorHAnsi" w:hAnsiTheme="minorHAnsi" w:cs="Arial"/>
        </w:rPr>
        <w:t>phone</w:t>
      </w:r>
    </w:p>
    <w:p w14:paraId="0B092494" w14:textId="77777777" w:rsidR="004A6A2E" w:rsidRPr="00E34E84" w:rsidRDefault="004A6A2E" w:rsidP="001B2A26">
      <w:pPr>
        <w:numPr>
          <w:ilvl w:val="1"/>
          <w:numId w:val="2"/>
        </w:numPr>
        <w:rPr>
          <w:rFonts w:asciiTheme="minorHAnsi" w:hAnsiTheme="minorHAnsi" w:cs="Arial"/>
        </w:rPr>
      </w:pPr>
      <w:r w:rsidRPr="00E34E84">
        <w:rPr>
          <w:rFonts w:asciiTheme="minorHAnsi" w:hAnsiTheme="minorHAnsi" w:cs="Arial"/>
        </w:rPr>
        <w:t>Providing advice and support to CMS users</w:t>
      </w:r>
      <w:r w:rsidR="001B2A26" w:rsidRPr="00E34E84">
        <w:rPr>
          <w:rFonts w:asciiTheme="minorHAnsi" w:hAnsiTheme="minorHAnsi" w:cs="Arial"/>
        </w:rPr>
        <w:t xml:space="preserve">, by email, </w:t>
      </w:r>
      <w:r w:rsidR="001F212D" w:rsidRPr="00E34E84">
        <w:rPr>
          <w:rFonts w:asciiTheme="minorHAnsi" w:hAnsiTheme="minorHAnsi" w:cs="Arial"/>
        </w:rPr>
        <w:t>tele</w:t>
      </w:r>
      <w:r w:rsidR="001B2A26" w:rsidRPr="00E34E84">
        <w:rPr>
          <w:rFonts w:asciiTheme="minorHAnsi" w:hAnsiTheme="minorHAnsi" w:cs="Arial"/>
        </w:rPr>
        <w:t>phone and in face-to-face meetings alongside other Web Team staff</w:t>
      </w:r>
    </w:p>
    <w:p w14:paraId="77DC46E8" w14:textId="77777777" w:rsidR="001B2A26" w:rsidRPr="00E34E84" w:rsidRDefault="001F212D" w:rsidP="001B2A26">
      <w:pPr>
        <w:numPr>
          <w:ilvl w:val="1"/>
          <w:numId w:val="2"/>
        </w:numPr>
        <w:rPr>
          <w:rFonts w:asciiTheme="minorHAnsi" w:hAnsiTheme="minorHAnsi" w:cs="Arial"/>
        </w:rPr>
      </w:pPr>
      <w:r w:rsidRPr="00E34E84">
        <w:rPr>
          <w:rFonts w:asciiTheme="minorHAnsi" w:hAnsiTheme="minorHAnsi" w:cs="Arial"/>
        </w:rPr>
        <w:t>P</w:t>
      </w:r>
      <w:r w:rsidR="001B2A26" w:rsidRPr="00E34E84">
        <w:rPr>
          <w:rFonts w:asciiTheme="minorHAnsi" w:hAnsiTheme="minorHAnsi" w:cs="Arial"/>
        </w:rPr>
        <w:t xml:space="preserve">roviding guidance (at an appropriate level), troubleshooting problems and researching and implementing solutions. </w:t>
      </w:r>
    </w:p>
    <w:p w14:paraId="31FE1E2C" w14:textId="77777777" w:rsidR="001B2A26" w:rsidRPr="00E34E84" w:rsidRDefault="65DC3988" w:rsidP="65DC3988">
      <w:pPr>
        <w:numPr>
          <w:ilvl w:val="1"/>
          <w:numId w:val="2"/>
        </w:numPr>
        <w:rPr>
          <w:rFonts w:asciiTheme="minorHAnsi" w:eastAsia="Verdana,Arial" w:hAnsiTheme="minorHAnsi" w:cs="Verdana,Arial"/>
        </w:rPr>
      </w:pPr>
      <w:r w:rsidRPr="00E34E84">
        <w:rPr>
          <w:rFonts w:asciiTheme="minorHAnsi" w:eastAsia="Verdana,Arial" w:hAnsiTheme="minorHAnsi" w:cs="Verdana,Arial"/>
        </w:rPr>
        <w:t>Working closely with the rest of the team to deal with user enquiries and find solutions to issues.</w:t>
      </w:r>
    </w:p>
    <w:p w14:paraId="37F82BCE" w14:textId="77777777" w:rsidR="001B2A26" w:rsidRPr="00E34E84" w:rsidRDefault="001B2A26" w:rsidP="004A6A2E">
      <w:pPr>
        <w:numPr>
          <w:ilvl w:val="0"/>
          <w:numId w:val="2"/>
        </w:numPr>
        <w:rPr>
          <w:rFonts w:asciiTheme="minorHAnsi" w:hAnsiTheme="minorHAnsi" w:cs="Arial"/>
        </w:rPr>
      </w:pPr>
      <w:r w:rsidRPr="00E34E84">
        <w:rPr>
          <w:rFonts w:asciiTheme="minorHAnsi" w:hAnsiTheme="minorHAnsi" w:cs="Arial"/>
        </w:rPr>
        <w:t>Development</w:t>
      </w:r>
    </w:p>
    <w:p w14:paraId="267A8F1F" w14:textId="77777777" w:rsidR="00FD7592" w:rsidRPr="00E34E84" w:rsidRDefault="004A6A2E" w:rsidP="001B2A26">
      <w:pPr>
        <w:numPr>
          <w:ilvl w:val="1"/>
          <w:numId w:val="2"/>
        </w:numPr>
        <w:rPr>
          <w:rFonts w:asciiTheme="minorHAnsi" w:hAnsiTheme="minorHAnsi" w:cs="Arial"/>
        </w:rPr>
      </w:pPr>
      <w:r w:rsidRPr="00E34E84">
        <w:rPr>
          <w:rFonts w:asciiTheme="minorHAnsi" w:hAnsiTheme="minorHAnsi" w:cs="Arial"/>
        </w:rPr>
        <w:t>Assisting with c</w:t>
      </w:r>
      <w:r w:rsidR="00FD7592" w:rsidRPr="00E34E84">
        <w:rPr>
          <w:rFonts w:asciiTheme="minorHAnsi" w:hAnsiTheme="minorHAnsi" w:cs="Arial"/>
        </w:rPr>
        <w:t>orporate web site design and implementation</w:t>
      </w:r>
    </w:p>
    <w:p w14:paraId="0C153EAF" w14:textId="77777777" w:rsidR="00FD7592" w:rsidRPr="00E34E84" w:rsidRDefault="00FD7592" w:rsidP="001B2A26">
      <w:pPr>
        <w:numPr>
          <w:ilvl w:val="1"/>
          <w:numId w:val="2"/>
        </w:numPr>
        <w:rPr>
          <w:rFonts w:asciiTheme="minorHAnsi" w:hAnsiTheme="minorHAnsi" w:cs="Arial"/>
        </w:rPr>
      </w:pPr>
      <w:r w:rsidRPr="00E34E84">
        <w:rPr>
          <w:rFonts w:asciiTheme="minorHAnsi" w:hAnsiTheme="minorHAnsi" w:cs="Arial"/>
        </w:rPr>
        <w:t>Creating and modifying departmental websites</w:t>
      </w:r>
    </w:p>
    <w:p w14:paraId="30121DD2" w14:textId="77777777" w:rsidR="00FD7592" w:rsidRPr="00E34E84" w:rsidRDefault="00FD7592" w:rsidP="001B2A26">
      <w:pPr>
        <w:numPr>
          <w:ilvl w:val="1"/>
          <w:numId w:val="2"/>
        </w:numPr>
        <w:rPr>
          <w:rFonts w:asciiTheme="minorHAnsi" w:hAnsiTheme="minorHAnsi" w:cs="Arial"/>
        </w:rPr>
      </w:pPr>
      <w:r w:rsidRPr="00E34E84">
        <w:rPr>
          <w:rFonts w:asciiTheme="minorHAnsi" w:hAnsiTheme="minorHAnsi" w:cs="Arial"/>
        </w:rPr>
        <w:t>Creating dynamic web applications</w:t>
      </w:r>
    </w:p>
    <w:p w14:paraId="4432553E" w14:textId="77777777" w:rsidR="00FD7592" w:rsidRPr="00E34E84" w:rsidRDefault="65DC3988" w:rsidP="65DC3988">
      <w:pPr>
        <w:numPr>
          <w:ilvl w:val="1"/>
          <w:numId w:val="2"/>
        </w:numPr>
        <w:rPr>
          <w:rFonts w:asciiTheme="minorHAnsi" w:eastAsia="Verdana,Arial" w:hAnsiTheme="minorHAnsi" w:cs="Verdana,Arial"/>
        </w:rPr>
      </w:pPr>
      <w:r w:rsidRPr="00E34E84">
        <w:rPr>
          <w:rFonts w:asciiTheme="minorHAnsi" w:eastAsia="Verdana,Arial" w:hAnsiTheme="minorHAnsi" w:cs="Verdana,Arial"/>
        </w:rPr>
        <w:t>Being an active participant in team and strategic decisions</w:t>
      </w:r>
    </w:p>
    <w:p w14:paraId="34A8DBFF" w14:textId="77777777" w:rsidR="00FD7592" w:rsidRPr="00E34E84" w:rsidRDefault="00336D04" w:rsidP="00E34E84">
      <w:pPr>
        <w:pStyle w:val="Heading1"/>
      </w:pPr>
      <w:r w:rsidRPr="00E34E84">
        <w:t>Personal Attributes</w:t>
      </w:r>
    </w:p>
    <w:p w14:paraId="39FF4580" w14:textId="77777777" w:rsidR="00336D04" w:rsidRDefault="00336D04">
      <w:pPr>
        <w:rPr>
          <w:rFonts w:ascii="Verdana" w:hAnsi="Verdana" w:cs="Arial"/>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3"/>
        <w:gridCol w:w="3827"/>
        <w:gridCol w:w="3544"/>
      </w:tblGrid>
      <w:tr w:rsidR="00336D04" w:rsidRPr="00A26F9E" w14:paraId="71D387A2" w14:textId="77777777" w:rsidTr="004B144F">
        <w:tc>
          <w:tcPr>
            <w:tcW w:w="2553" w:type="dxa"/>
            <w:shd w:val="clear" w:color="auto" w:fill="auto"/>
          </w:tcPr>
          <w:p w14:paraId="53A7C4D9" w14:textId="77777777" w:rsidR="00336D04" w:rsidRPr="00A26F9E" w:rsidRDefault="00336D04">
            <w:pPr>
              <w:rPr>
                <w:rFonts w:ascii="Verdana" w:hAnsi="Verdana" w:cs="Arial"/>
                <w:b/>
                <w:sz w:val="20"/>
              </w:rPr>
            </w:pPr>
            <w:r w:rsidRPr="00A26F9E">
              <w:rPr>
                <w:rFonts w:ascii="Verdana" w:hAnsi="Verdana" w:cs="Arial"/>
                <w:b/>
                <w:sz w:val="20"/>
              </w:rPr>
              <w:t>Person Specification</w:t>
            </w:r>
          </w:p>
        </w:tc>
        <w:tc>
          <w:tcPr>
            <w:tcW w:w="3827" w:type="dxa"/>
            <w:shd w:val="clear" w:color="auto" w:fill="auto"/>
          </w:tcPr>
          <w:p w14:paraId="5F2E91B9" w14:textId="77777777" w:rsidR="00336D04" w:rsidRPr="00A26F9E" w:rsidRDefault="00336D04">
            <w:pPr>
              <w:rPr>
                <w:rFonts w:ascii="Verdana" w:hAnsi="Verdana" w:cs="Arial"/>
                <w:b/>
                <w:sz w:val="20"/>
              </w:rPr>
            </w:pPr>
            <w:r w:rsidRPr="00A26F9E">
              <w:rPr>
                <w:rFonts w:ascii="Verdana" w:hAnsi="Verdana" w:cs="Arial"/>
                <w:b/>
                <w:sz w:val="20"/>
              </w:rPr>
              <w:t>Essential Attributes</w:t>
            </w:r>
          </w:p>
        </w:tc>
        <w:tc>
          <w:tcPr>
            <w:tcW w:w="3544" w:type="dxa"/>
            <w:shd w:val="clear" w:color="auto" w:fill="auto"/>
          </w:tcPr>
          <w:p w14:paraId="7009B63B" w14:textId="77777777" w:rsidR="00336D04" w:rsidRPr="00A26F9E" w:rsidRDefault="00336D04">
            <w:pPr>
              <w:rPr>
                <w:rFonts w:ascii="Verdana" w:hAnsi="Verdana" w:cs="Arial"/>
                <w:b/>
                <w:sz w:val="20"/>
              </w:rPr>
            </w:pPr>
            <w:r w:rsidRPr="00A26F9E">
              <w:rPr>
                <w:rFonts w:ascii="Verdana" w:hAnsi="Verdana" w:cs="Arial"/>
                <w:b/>
                <w:sz w:val="20"/>
              </w:rPr>
              <w:t>Desirable Attributes</w:t>
            </w:r>
          </w:p>
        </w:tc>
      </w:tr>
      <w:tr w:rsidR="00336D04" w:rsidRPr="00A26F9E" w14:paraId="3C015420" w14:textId="77777777" w:rsidTr="004B144F">
        <w:tc>
          <w:tcPr>
            <w:tcW w:w="2553" w:type="dxa"/>
            <w:shd w:val="clear" w:color="auto" w:fill="auto"/>
          </w:tcPr>
          <w:p w14:paraId="1BF74567" w14:textId="77777777" w:rsidR="00336D04" w:rsidRPr="00A26F9E" w:rsidRDefault="00336D04" w:rsidP="00D14127">
            <w:pPr>
              <w:rPr>
                <w:rFonts w:ascii="Verdana" w:hAnsi="Verdana" w:cs="Arial"/>
                <w:sz w:val="20"/>
              </w:rPr>
            </w:pPr>
            <w:r w:rsidRPr="00A26F9E">
              <w:rPr>
                <w:rFonts w:ascii="Verdana" w:hAnsi="Verdana" w:cs="Arial"/>
                <w:sz w:val="20"/>
              </w:rPr>
              <w:t>Experience</w:t>
            </w:r>
          </w:p>
        </w:tc>
        <w:tc>
          <w:tcPr>
            <w:tcW w:w="3827" w:type="dxa"/>
            <w:shd w:val="clear" w:color="auto" w:fill="auto"/>
          </w:tcPr>
          <w:p w14:paraId="294D070B" w14:textId="77777777" w:rsidR="001B2A26" w:rsidRPr="00A26F9E" w:rsidRDefault="001B2A26" w:rsidP="00D14127">
            <w:pPr>
              <w:rPr>
                <w:rFonts w:ascii="Verdana" w:hAnsi="Verdana" w:cs="Arial"/>
                <w:sz w:val="20"/>
              </w:rPr>
            </w:pPr>
            <w:r w:rsidRPr="00A26F9E">
              <w:rPr>
                <w:rFonts w:ascii="Verdana" w:hAnsi="Verdana" w:cs="Arial"/>
                <w:sz w:val="20"/>
              </w:rPr>
              <w:t>Experience of working in a team</w:t>
            </w:r>
          </w:p>
          <w:p w14:paraId="047E5DDA" w14:textId="77777777" w:rsidR="00D14127" w:rsidRPr="00A26F9E" w:rsidRDefault="00D14127" w:rsidP="00D14127">
            <w:pPr>
              <w:rPr>
                <w:rFonts w:ascii="Verdana" w:hAnsi="Verdana" w:cs="Arial"/>
                <w:sz w:val="20"/>
              </w:rPr>
            </w:pPr>
          </w:p>
          <w:p w14:paraId="67AD259B" w14:textId="77777777" w:rsidR="00D14127" w:rsidRPr="00A26F9E" w:rsidRDefault="001F212D" w:rsidP="00D14127">
            <w:pPr>
              <w:rPr>
                <w:rFonts w:ascii="Verdana" w:hAnsi="Verdana" w:cs="Arial"/>
                <w:sz w:val="20"/>
              </w:rPr>
            </w:pPr>
            <w:r>
              <w:rPr>
                <w:rFonts w:ascii="Verdana" w:hAnsi="Verdana" w:cs="Arial"/>
                <w:sz w:val="20"/>
              </w:rPr>
              <w:t>Experience of writing web pages</w:t>
            </w:r>
          </w:p>
          <w:p w14:paraId="2984D6A6" w14:textId="77777777" w:rsidR="001B2A26" w:rsidRPr="00A26F9E" w:rsidRDefault="001B2A26" w:rsidP="00D14127">
            <w:pPr>
              <w:rPr>
                <w:rFonts w:ascii="Verdana" w:hAnsi="Verdana" w:cs="Arial"/>
                <w:sz w:val="20"/>
              </w:rPr>
            </w:pPr>
          </w:p>
          <w:p w14:paraId="33379D75" w14:textId="77777777" w:rsidR="00336D04" w:rsidRPr="00A26F9E" w:rsidRDefault="003973F9" w:rsidP="00D14127">
            <w:pPr>
              <w:rPr>
                <w:rFonts w:ascii="Verdana" w:hAnsi="Verdana" w:cs="Arial"/>
                <w:sz w:val="20"/>
              </w:rPr>
            </w:pPr>
            <w:r>
              <w:rPr>
                <w:rFonts w:ascii="Verdana" w:hAnsi="Verdana" w:cs="Arial"/>
                <w:sz w:val="20"/>
              </w:rPr>
              <w:t xml:space="preserve">Experience of </w:t>
            </w:r>
            <w:r w:rsidR="001B2A26" w:rsidRPr="00A26F9E">
              <w:rPr>
                <w:rFonts w:ascii="Verdana" w:hAnsi="Verdana" w:cs="Arial"/>
                <w:sz w:val="20"/>
              </w:rPr>
              <w:t>Windows &amp; UNIX environments</w:t>
            </w:r>
          </w:p>
        </w:tc>
        <w:tc>
          <w:tcPr>
            <w:tcW w:w="3544" w:type="dxa"/>
            <w:shd w:val="clear" w:color="auto" w:fill="auto"/>
          </w:tcPr>
          <w:p w14:paraId="39ADC08C" w14:textId="77777777" w:rsidR="001B2A26" w:rsidRPr="00A26F9E" w:rsidRDefault="001B2A26" w:rsidP="00D14127">
            <w:pPr>
              <w:rPr>
                <w:rFonts w:ascii="Verdana" w:hAnsi="Verdana" w:cs="Arial"/>
                <w:sz w:val="20"/>
              </w:rPr>
            </w:pPr>
            <w:r w:rsidRPr="00A26F9E">
              <w:rPr>
                <w:rFonts w:ascii="Verdana" w:hAnsi="Verdana" w:cs="Arial"/>
                <w:sz w:val="20"/>
              </w:rPr>
              <w:t>Experience of dealing with customers and providing support</w:t>
            </w:r>
          </w:p>
          <w:p w14:paraId="2390F0D1" w14:textId="77777777" w:rsidR="00336D04" w:rsidRPr="00A26F9E" w:rsidRDefault="00336D04" w:rsidP="00D14127">
            <w:pPr>
              <w:rPr>
                <w:rFonts w:ascii="Verdana" w:hAnsi="Verdana" w:cs="Arial"/>
                <w:sz w:val="20"/>
              </w:rPr>
            </w:pPr>
          </w:p>
          <w:p w14:paraId="0E6C6491" w14:textId="77777777" w:rsidR="00D14127" w:rsidRPr="00A26F9E" w:rsidRDefault="00D14127" w:rsidP="00D14127">
            <w:pPr>
              <w:rPr>
                <w:rFonts w:ascii="Verdana" w:hAnsi="Verdana" w:cs="Arial"/>
                <w:sz w:val="20"/>
              </w:rPr>
            </w:pPr>
            <w:r w:rsidRPr="00A26F9E">
              <w:rPr>
                <w:rFonts w:ascii="Verdana" w:hAnsi="Verdana" w:cs="Arial"/>
                <w:sz w:val="20"/>
              </w:rPr>
              <w:t>Experience of using a Content Management System</w:t>
            </w:r>
          </w:p>
        </w:tc>
      </w:tr>
      <w:tr w:rsidR="00336D04" w:rsidRPr="00A26F9E" w14:paraId="56FB7C56" w14:textId="77777777" w:rsidTr="004B144F">
        <w:tc>
          <w:tcPr>
            <w:tcW w:w="2553" w:type="dxa"/>
            <w:shd w:val="clear" w:color="auto" w:fill="auto"/>
          </w:tcPr>
          <w:p w14:paraId="628B1FC3" w14:textId="77777777" w:rsidR="00336D04" w:rsidRPr="00A26F9E" w:rsidRDefault="00336D04" w:rsidP="00D14127">
            <w:pPr>
              <w:rPr>
                <w:rFonts w:ascii="Verdana" w:hAnsi="Verdana" w:cs="Arial"/>
                <w:sz w:val="20"/>
              </w:rPr>
            </w:pPr>
            <w:r w:rsidRPr="00A26F9E">
              <w:rPr>
                <w:rFonts w:ascii="Verdana" w:hAnsi="Verdana" w:cs="Arial"/>
                <w:sz w:val="20"/>
              </w:rPr>
              <w:t>Skills</w:t>
            </w:r>
          </w:p>
        </w:tc>
        <w:tc>
          <w:tcPr>
            <w:tcW w:w="3827" w:type="dxa"/>
            <w:shd w:val="clear" w:color="auto" w:fill="auto"/>
          </w:tcPr>
          <w:p w14:paraId="0DC11F0F" w14:textId="77777777" w:rsidR="00336D04" w:rsidRPr="00A26F9E" w:rsidRDefault="00D14127" w:rsidP="00D14127">
            <w:pPr>
              <w:rPr>
                <w:rFonts w:ascii="Verdana" w:hAnsi="Verdana" w:cs="Arial"/>
                <w:sz w:val="20"/>
              </w:rPr>
            </w:pPr>
            <w:r w:rsidRPr="00A26F9E">
              <w:rPr>
                <w:rFonts w:ascii="Verdana" w:hAnsi="Verdana" w:cs="Arial"/>
                <w:sz w:val="20"/>
              </w:rPr>
              <w:t>A good working knowledge of HTML and CSS</w:t>
            </w:r>
          </w:p>
          <w:p w14:paraId="18901670" w14:textId="77777777" w:rsidR="00D14127" w:rsidRPr="00A26F9E" w:rsidRDefault="00D14127" w:rsidP="00D14127">
            <w:pPr>
              <w:rPr>
                <w:rFonts w:ascii="Verdana" w:hAnsi="Verdana" w:cs="Arial"/>
                <w:sz w:val="20"/>
              </w:rPr>
            </w:pPr>
          </w:p>
          <w:p w14:paraId="4B5EF210" w14:textId="77777777" w:rsidR="00D14127" w:rsidRPr="00A26F9E" w:rsidRDefault="00D14127" w:rsidP="00D14127">
            <w:pPr>
              <w:rPr>
                <w:rFonts w:ascii="Verdana" w:hAnsi="Verdana" w:cs="Arial"/>
                <w:sz w:val="20"/>
              </w:rPr>
            </w:pPr>
            <w:r w:rsidRPr="00A26F9E">
              <w:rPr>
                <w:rFonts w:ascii="Verdana" w:hAnsi="Verdana" w:cs="Arial"/>
                <w:sz w:val="20"/>
              </w:rPr>
              <w:lastRenderedPageBreak/>
              <w:t>An appreciation of web technologies such as XML, HTML5, Javascript, JSON and PHP</w:t>
            </w:r>
          </w:p>
          <w:p w14:paraId="3AE2227F" w14:textId="77777777" w:rsidR="00D14127" w:rsidRPr="00A26F9E" w:rsidRDefault="00D14127" w:rsidP="00D14127">
            <w:pPr>
              <w:rPr>
                <w:rFonts w:ascii="Verdana" w:hAnsi="Verdana" w:cs="Arial"/>
                <w:sz w:val="20"/>
              </w:rPr>
            </w:pPr>
          </w:p>
          <w:p w14:paraId="21084A54" w14:textId="77777777" w:rsidR="00D14127" w:rsidRPr="00A26F9E" w:rsidRDefault="00D14127" w:rsidP="00D14127">
            <w:pPr>
              <w:rPr>
                <w:rFonts w:ascii="Verdana" w:hAnsi="Verdana" w:cs="Arial"/>
                <w:sz w:val="20"/>
              </w:rPr>
            </w:pPr>
            <w:r w:rsidRPr="00A26F9E">
              <w:rPr>
                <w:rFonts w:ascii="Verdana" w:hAnsi="Verdana" w:cs="Arial"/>
                <w:sz w:val="20"/>
              </w:rPr>
              <w:t>An understanding of Content Management Systems</w:t>
            </w:r>
          </w:p>
          <w:p w14:paraId="367F7213" w14:textId="77777777" w:rsidR="00D14127" w:rsidRPr="00A26F9E" w:rsidRDefault="00D14127" w:rsidP="00D14127">
            <w:pPr>
              <w:rPr>
                <w:rFonts w:ascii="Verdana" w:hAnsi="Verdana" w:cs="Arial"/>
                <w:sz w:val="20"/>
              </w:rPr>
            </w:pPr>
          </w:p>
          <w:p w14:paraId="1DC9F6AA" w14:textId="77777777" w:rsidR="00D14127" w:rsidRPr="00A26F9E" w:rsidRDefault="00D14127" w:rsidP="00D14127">
            <w:pPr>
              <w:rPr>
                <w:rFonts w:ascii="Verdana" w:hAnsi="Verdana" w:cs="Arial"/>
                <w:sz w:val="20"/>
              </w:rPr>
            </w:pPr>
            <w:r w:rsidRPr="00A26F9E">
              <w:rPr>
                <w:rFonts w:ascii="Verdana" w:hAnsi="Verdana" w:cs="Arial"/>
                <w:sz w:val="20"/>
              </w:rPr>
              <w:t>Excellent IT skills</w:t>
            </w:r>
          </w:p>
          <w:p w14:paraId="3F9869D1" w14:textId="77777777" w:rsidR="00D14127" w:rsidRPr="00A26F9E" w:rsidRDefault="00D14127" w:rsidP="00D14127">
            <w:pPr>
              <w:rPr>
                <w:rFonts w:ascii="Verdana" w:hAnsi="Verdana" w:cs="Arial"/>
                <w:sz w:val="20"/>
              </w:rPr>
            </w:pPr>
          </w:p>
          <w:p w14:paraId="15D4E0B2" w14:textId="77777777" w:rsidR="00D14127" w:rsidRDefault="00D14127" w:rsidP="00D14127">
            <w:pPr>
              <w:rPr>
                <w:rFonts w:ascii="Verdana" w:hAnsi="Verdana" w:cs="Arial"/>
                <w:sz w:val="20"/>
              </w:rPr>
            </w:pPr>
            <w:r w:rsidRPr="00A26F9E">
              <w:rPr>
                <w:rFonts w:ascii="Verdana" w:hAnsi="Verdana" w:cs="Arial"/>
                <w:sz w:val="20"/>
              </w:rPr>
              <w:t>Good communication (both verbal and written)</w:t>
            </w:r>
          </w:p>
          <w:p w14:paraId="22BCD546" w14:textId="77777777" w:rsidR="00B60B11" w:rsidRDefault="00B60B11" w:rsidP="00D14127">
            <w:pPr>
              <w:rPr>
                <w:rFonts w:ascii="Verdana" w:hAnsi="Verdana" w:cs="Arial"/>
                <w:sz w:val="20"/>
              </w:rPr>
            </w:pPr>
          </w:p>
          <w:p w14:paraId="491E5224" w14:textId="7E942913" w:rsidR="00B60B11" w:rsidRPr="00B60B11" w:rsidRDefault="00B60B11" w:rsidP="00D14127">
            <w:pPr>
              <w:rPr>
                <w:rFonts w:ascii="Verdana" w:hAnsi="Verdana" w:cs="Arial"/>
                <w:sz w:val="20"/>
                <w:szCs w:val="20"/>
              </w:rPr>
            </w:pPr>
            <w:r w:rsidRPr="00B60B11">
              <w:rPr>
                <w:rFonts w:ascii="Verdana" w:hAnsi="Verdana"/>
                <w:sz w:val="20"/>
                <w:szCs w:val="20"/>
              </w:rPr>
              <w:t>Welsh Language Standard A*</w:t>
            </w:r>
          </w:p>
        </w:tc>
        <w:tc>
          <w:tcPr>
            <w:tcW w:w="3544" w:type="dxa"/>
            <w:shd w:val="clear" w:color="auto" w:fill="auto"/>
          </w:tcPr>
          <w:p w14:paraId="6E20B780" w14:textId="77777777" w:rsidR="00336D04" w:rsidRDefault="004B144F" w:rsidP="00D14127">
            <w:pPr>
              <w:rPr>
                <w:rFonts w:ascii="Verdana" w:hAnsi="Verdana" w:cs="Arial"/>
                <w:sz w:val="20"/>
              </w:rPr>
            </w:pPr>
            <w:r>
              <w:rPr>
                <w:rFonts w:ascii="Verdana" w:hAnsi="Verdana" w:cs="Arial"/>
                <w:sz w:val="20"/>
              </w:rPr>
              <w:lastRenderedPageBreak/>
              <w:t>Ability to acquire new skills and apply them effectively</w:t>
            </w:r>
          </w:p>
          <w:p w14:paraId="2E5BF18F" w14:textId="77777777" w:rsidR="001F212D" w:rsidRDefault="001F212D" w:rsidP="00D14127">
            <w:pPr>
              <w:rPr>
                <w:rFonts w:ascii="Verdana" w:hAnsi="Verdana" w:cs="Arial"/>
                <w:sz w:val="20"/>
              </w:rPr>
            </w:pPr>
          </w:p>
          <w:p w14:paraId="115FC4A9" w14:textId="77777777" w:rsidR="001F212D" w:rsidRDefault="001F212D" w:rsidP="00D14127">
            <w:pPr>
              <w:rPr>
                <w:rFonts w:ascii="Verdana" w:hAnsi="Verdana" w:cs="Arial"/>
                <w:sz w:val="20"/>
              </w:rPr>
            </w:pPr>
            <w:r>
              <w:rPr>
                <w:rFonts w:ascii="Verdana" w:hAnsi="Verdana" w:cs="Arial"/>
                <w:sz w:val="20"/>
              </w:rPr>
              <w:t>Working knowledge of MySQL</w:t>
            </w:r>
          </w:p>
          <w:p w14:paraId="3DE7B7DB" w14:textId="77777777" w:rsidR="004B144F" w:rsidRDefault="004B144F" w:rsidP="00D14127">
            <w:pPr>
              <w:rPr>
                <w:rFonts w:ascii="Verdana" w:hAnsi="Verdana" w:cs="Arial"/>
                <w:sz w:val="20"/>
              </w:rPr>
            </w:pPr>
          </w:p>
          <w:p w14:paraId="08931496" w14:textId="2DC3FDB8" w:rsidR="004B144F" w:rsidRPr="00A26F9E" w:rsidRDefault="00F710B1" w:rsidP="00D14127">
            <w:pPr>
              <w:rPr>
                <w:rFonts w:ascii="Verdana" w:hAnsi="Verdana" w:cs="Arial"/>
                <w:sz w:val="20"/>
              </w:rPr>
            </w:pPr>
            <w:r w:rsidRPr="00F710B1">
              <w:rPr>
                <w:rFonts w:ascii="Verdana" w:hAnsi="Verdana" w:cs="Arial"/>
                <w:sz w:val="20"/>
              </w:rPr>
              <w:lastRenderedPageBreak/>
              <w:t>Willingn</w:t>
            </w:r>
            <w:r w:rsidR="00B60B11">
              <w:rPr>
                <w:rFonts w:ascii="Verdana" w:hAnsi="Verdana" w:cs="Arial"/>
                <w:sz w:val="20"/>
              </w:rPr>
              <w:t>ess to learn Welsh to Standard E</w:t>
            </w:r>
            <w:r w:rsidRPr="00F710B1">
              <w:rPr>
                <w:rFonts w:ascii="Verdana" w:hAnsi="Verdana" w:cs="Arial"/>
                <w:sz w:val="20"/>
              </w:rPr>
              <w:t>. **</w:t>
            </w:r>
          </w:p>
        </w:tc>
      </w:tr>
      <w:tr w:rsidR="00336D04" w:rsidRPr="00A26F9E" w14:paraId="0C212DCF" w14:textId="77777777" w:rsidTr="004B144F">
        <w:tc>
          <w:tcPr>
            <w:tcW w:w="2553" w:type="dxa"/>
            <w:shd w:val="clear" w:color="auto" w:fill="auto"/>
          </w:tcPr>
          <w:p w14:paraId="6BFA9E21" w14:textId="77777777" w:rsidR="00336D04" w:rsidRPr="00A26F9E" w:rsidRDefault="00336D04" w:rsidP="00D14127">
            <w:pPr>
              <w:rPr>
                <w:rFonts w:ascii="Verdana" w:hAnsi="Verdana" w:cs="Arial"/>
                <w:sz w:val="20"/>
              </w:rPr>
            </w:pPr>
            <w:r w:rsidRPr="00A26F9E">
              <w:rPr>
                <w:rFonts w:ascii="Verdana" w:hAnsi="Verdana" w:cs="Arial"/>
                <w:sz w:val="20"/>
              </w:rPr>
              <w:lastRenderedPageBreak/>
              <w:t>Personal Qualities</w:t>
            </w:r>
          </w:p>
        </w:tc>
        <w:tc>
          <w:tcPr>
            <w:tcW w:w="3827" w:type="dxa"/>
            <w:shd w:val="clear" w:color="auto" w:fill="auto"/>
          </w:tcPr>
          <w:p w14:paraId="7EEBFB24" w14:textId="77777777" w:rsidR="00336D04" w:rsidRPr="00A26F9E" w:rsidRDefault="00D14127" w:rsidP="00D14127">
            <w:pPr>
              <w:rPr>
                <w:rFonts w:ascii="Verdana" w:hAnsi="Verdana" w:cs="Arial"/>
                <w:sz w:val="20"/>
              </w:rPr>
            </w:pPr>
            <w:r w:rsidRPr="00A26F9E">
              <w:rPr>
                <w:rFonts w:ascii="Verdana" w:hAnsi="Verdana" w:cs="Arial"/>
                <w:sz w:val="20"/>
              </w:rPr>
              <w:t>Attention to detail</w:t>
            </w:r>
          </w:p>
          <w:p w14:paraId="47A9C6B9" w14:textId="77777777" w:rsidR="00D14127" w:rsidRPr="00A26F9E" w:rsidRDefault="00D14127" w:rsidP="00D14127">
            <w:pPr>
              <w:rPr>
                <w:rFonts w:ascii="Verdana" w:hAnsi="Verdana" w:cs="Arial"/>
                <w:sz w:val="20"/>
              </w:rPr>
            </w:pPr>
          </w:p>
          <w:p w14:paraId="5E8AF420" w14:textId="77777777" w:rsidR="00D14127" w:rsidRPr="00A26F9E" w:rsidRDefault="00D14127" w:rsidP="00D14127">
            <w:pPr>
              <w:rPr>
                <w:rFonts w:ascii="Verdana" w:hAnsi="Verdana" w:cs="Arial"/>
                <w:sz w:val="20"/>
              </w:rPr>
            </w:pPr>
            <w:r w:rsidRPr="00A26F9E">
              <w:rPr>
                <w:rFonts w:ascii="Verdana" w:hAnsi="Verdana" w:cs="Arial"/>
                <w:sz w:val="20"/>
              </w:rPr>
              <w:t>Ability to work well in a team as well as independently</w:t>
            </w:r>
          </w:p>
          <w:p w14:paraId="26F71574" w14:textId="77777777" w:rsidR="00D14127" w:rsidRPr="00A26F9E" w:rsidRDefault="00D14127" w:rsidP="00D14127">
            <w:pPr>
              <w:rPr>
                <w:rFonts w:ascii="Verdana" w:hAnsi="Verdana" w:cs="Arial"/>
                <w:sz w:val="20"/>
              </w:rPr>
            </w:pPr>
          </w:p>
          <w:p w14:paraId="59AECDCD" w14:textId="77777777" w:rsidR="00D14127" w:rsidRPr="00A26F9E" w:rsidRDefault="00D14127" w:rsidP="00D14127">
            <w:pPr>
              <w:rPr>
                <w:rFonts w:ascii="Verdana" w:hAnsi="Verdana" w:cs="Arial"/>
                <w:sz w:val="20"/>
              </w:rPr>
            </w:pPr>
            <w:r w:rsidRPr="00A26F9E">
              <w:rPr>
                <w:rFonts w:ascii="Verdana" w:hAnsi="Verdana" w:cs="Arial"/>
                <w:sz w:val="20"/>
              </w:rPr>
              <w:t>Commitment to good customer service</w:t>
            </w:r>
          </w:p>
        </w:tc>
        <w:tc>
          <w:tcPr>
            <w:tcW w:w="3544" w:type="dxa"/>
            <w:shd w:val="clear" w:color="auto" w:fill="auto"/>
          </w:tcPr>
          <w:p w14:paraId="69598E59" w14:textId="77777777" w:rsidR="00336D04" w:rsidRPr="00A26F9E" w:rsidRDefault="00336D04" w:rsidP="00D14127">
            <w:pPr>
              <w:rPr>
                <w:rFonts w:ascii="Verdana" w:hAnsi="Verdana" w:cs="Arial"/>
                <w:sz w:val="20"/>
              </w:rPr>
            </w:pPr>
          </w:p>
        </w:tc>
      </w:tr>
    </w:tbl>
    <w:p w14:paraId="26B54BB7" w14:textId="77777777" w:rsidR="00B60B11" w:rsidRDefault="00B60B11" w:rsidP="00B60B11">
      <w:pPr>
        <w:rPr>
          <w:rFonts w:asciiTheme="minorHAnsi" w:eastAsiaTheme="majorEastAsia" w:hAnsiTheme="minorHAnsi" w:cstheme="majorBidi"/>
          <w:color w:val="2E74B5" w:themeColor="accent1" w:themeShade="BF"/>
        </w:rPr>
      </w:pPr>
      <w:r w:rsidRPr="000F592D">
        <w:rPr>
          <w:rFonts w:asciiTheme="minorHAnsi" w:eastAsiaTheme="majorEastAsia" w:hAnsiTheme="minorHAnsi" w:cs="Arial"/>
          <w:b/>
          <w:sz w:val="22"/>
          <w:szCs w:val="22"/>
        </w:rPr>
        <w:t xml:space="preserve">Standard/Safon A (Level 0/0)  </w:t>
      </w:r>
      <w:r w:rsidRPr="000F592D">
        <w:rPr>
          <w:rFonts w:asciiTheme="minorHAnsi" w:eastAsiaTheme="majorEastAsia" w:hAnsiTheme="minorHAnsi" w:cs="Arial"/>
          <w:b/>
          <w:sz w:val="22"/>
          <w:szCs w:val="22"/>
        </w:rPr>
        <w:tab/>
      </w:r>
    </w:p>
    <w:p w14:paraId="14266E3F" w14:textId="77777777" w:rsidR="00B60B11" w:rsidRPr="000F592D" w:rsidRDefault="00B60B11" w:rsidP="00B60B11">
      <w:pPr>
        <w:pStyle w:val="ListParagraph"/>
        <w:numPr>
          <w:ilvl w:val="0"/>
          <w:numId w:val="12"/>
        </w:numPr>
        <w:spacing w:after="0"/>
        <w:rPr>
          <w:rFonts w:asciiTheme="minorHAnsi" w:eastAsiaTheme="majorEastAsia" w:hAnsiTheme="minorHAnsi" w:cstheme="majorBidi"/>
          <w:color w:val="2E74B5" w:themeColor="accent1" w:themeShade="BF"/>
        </w:rPr>
      </w:pPr>
      <w:r w:rsidRPr="000F592D">
        <w:rPr>
          <w:rFonts w:asciiTheme="minorHAnsi" w:eastAsiaTheme="majorEastAsia" w:hAnsiTheme="minorHAnsi" w:cs="Arial"/>
          <w:i/>
        </w:rPr>
        <w:t xml:space="preserve">The ability to understand the bilingual nature of the University and an awareness of the procedures in place to support working bilingually. </w:t>
      </w:r>
    </w:p>
    <w:p w14:paraId="2160144C" w14:textId="77777777" w:rsidR="00B60B11" w:rsidRPr="000F592D" w:rsidRDefault="00B60B11" w:rsidP="00B60B11">
      <w:pPr>
        <w:pStyle w:val="ListParagraph"/>
        <w:spacing w:after="0"/>
        <w:rPr>
          <w:rFonts w:asciiTheme="minorHAnsi" w:eastAsiaTheme="majorEastAsia" w:hAnsiTheme="minorHAnsi" w:cstheme="majorBidi"/>
          <w:color w:val="2E74B5" w:themeColor="accent1" w:themeShade="BF"/>
        </w:rPr>
      </w:pPr>
    </w:p>
    <w:p w14:paraId="7DF75DEE" w14:textId="77777777" w:rsidR="00B60B11" w:rsidRPr="000F592D" w:rsidRDefault="00B60B11" w:rsidP="00B60B11">
      <w:pPr>
        <w:shd w:val="clear" w:color="auto" w:fill="FFFFFF"/>
        <w:textAlignment w:val="baseline"/>
        <w:rPr>
          <w:rFonts w:asciiTheme="minorHAnsi" w:hAnsiTheme="minorHAnsi" w:cs="Arial"/>
          <w:b/>
          <w:color w:val="000000"/>
          <w:sz w:val="22"/>
          <w:szCs w:val="22"/>
        </w:rPr>
      </w:pPr>
      <w:r w:rsidRPr="000F592D">
        <w:rPr>
          <w:rFonts w:asciiTheme="minorHAnsi" w:hAnsiTheme="minorHAnsi" w:cs="Arial"/>
          <w:b/>
          <w:i/>
          <w:iCs/>
          <w:color w:val="000000"/>
          <w:sz w:val="22"/>
          <w:szCs w:val="22"/>
          <w:bdr w:val="none" w:sz="0" w:space="0" w:color="auto" w:frame="1"/>
        </w:rPr>
        <w:t>Standard/Safon E (Level 3/3)</w:t>
      </w:r>
    </w:p>
    <w:p w14:paraId="15DB67C1" w14:textId="77777777" w:rsidR="00B60B11" w:rsidRPr="000F592D" w:rsidRDefault="00B60B11" w:rsidP="00B60B11">
      <w:pPr>
        <w:numPr>
          <w:ilvl w:val="0"/>
          <w:numId w:val="10"/>
        </w:numPr>
        <w:shd w:val="clear" w:color="auto" w:fill="FFFFFF"/>
        <w:tabs>
          <w:tab w:val="clear" w:pos="720"/>
          <w:tab w:val="num" w:pos="1440"/>
        </w:tabs>
        <w:ind w:left="768"/>
        <w:textAlignment w:val="baseline"/>
        <w:rPr>
          <w:rFonts w:asciiTheme="minorHAnsi" w:hAnsiTheme="minorHAnsi" w:cs="Arial"/>
          <w:color w:val="000000"/>
          <w:sz w:val="22"/>
          <w:szCs w:val="22"/>
        </w:rPr>
      </w:pPr>
      <w:r w:rsidRPr="000F592D">
        <w:rPr>
          <w:rFonts w:asciiTheme="minorHAnsi" w:hAnsiTheme="minorHAnsi" w:cs="Arial"/>
          <w:color w:val="000000"/>
          <w:sz w:val="22"/>
          <w:szCs w:val="22"/>
        </w:rPr>
        <w:t>The ability to </w:t>
      </w:r>
      <w:r w:rsidRPr="000F592D">
        <w:rPr>
          <w:rFonts w:asciiTheme="minorHAnsi" w:hAnsiTheme="minorHAnsi" w:cs="Arial"/>
          <w:b/>
          <w:bCs/>
          <w:color w:val="000000"/>
          <w:sz w:val="22"/>
          <w:szCs w:val="22"/>
          <w:bdr w:val="none" w:sz="0" w:space="0" w:color="auto" w:frame="1"/>
        </w:rPr>
        <w:t>understand</w:t>
      </w:r>
      <w:r w:rsidRPr="000F592D">
        <w:rPr>
          <w:rFonts w:asciiTheme="minorHAnsi" w:hAnsiTheme="minorHAnsi" w:cs="Arial"/>
          <w:color w:val="000000"/>
          <w:sz w:val="22"/>
          <w:szCs w:val="22"/>
        </w:rPr>
        <w:t> everything on the telephone, television, in a meeting.</w:t>
      </w:r>
    </w:p>
    <w:p w14:paraId="1D2806FF" w14:textId="77777777" w:rsidR="00B60B11" w:rsidRPr="000F592D" w:rsidRDefault="00B60B11" w:rsidP="00B60B11">
      <w:pPr>
        <w:numPr>
          <w:ilvl w:val="0"/>
          <w:numId w:val="10"/>
        </w:numPr>
        <w:shd w:val="clear" w:color="auto" w:fill="FFFFFF"/>
        <w:tabs>
          <w:tab w:val="clear" w:pos="720"/>
          <w:tab w:val="num" w:pos="1440"/>
        </w:tabs>
        <w:ind w:left="768"/>
        <w:textAlignment w:val="baseline"/>
        <w:rPr>
          <w:rFonts w:asciiTheme="minorHAnsi" w:hAnsiTheme="minorHAnsi" w:cs="Arial"/>
          <w:color w:val="000000"/>
          <w:sz w:val="22"/>
          <w:szCs w:val="22"/>
        </w:rPr>
      </w:pPr>
      <w:r w:rsidRPr="000F592D">
        <w:rPr>
          <w:rFonts w:asciiTheme="minorHAnsi" w:hAnsiTheme="minorHAnsi" w:cs="Arial"/>
          <w:color w:val="000000"/>
          <w:sz w:val="22"/>
          <w:szCs w:val="22"/>
        </w:rPr>
        <w:t>The ability to </w:t>
      </w:r>
      <w:r w:rsidRPr="000F592D">
        <w:rPr>
          <w:rFonts w:asciiTheme="minorHAnsi" w:hAnsiTheme="minorHAnsi" w:cs="Arial"/>
          <w:b/>
          <w:bCs/>
          <w:color w:val="000000"/>
          <w:sz w:val="22"/>
          <w:szCs w:val="22"/>
          <w:bdr w:val="none" w:sz="0" w:space="0" w:color="auto" w:frame="1"/>
        </w:rPr>
        <w:t>speak</w:t>
      </w:r>
      <w:r w:rsidRPr="000F592D">
        <w:rPr>
          <w:rFonts w:asciiTheme="minorHAnsi" w:hAnsiTheme="minorHAnsi" w:cs="Arial"/>
          <w:color w:val="000000"/>
          <w:sz w:val="22"/>
          <w:szCs w:val="22"/>
        </w:rPr>
        <w:t> confidently on various subjects.</w:t>
      </w:r>
    </w:p>
    <w:p w14:paraId="23A11ABD" w14:textId="77777777" w:rsidR="00B60B11" w:rsidRPr="000F592D" w:rsidRDefault="00B60B11" w:rsidP="00B60B11">
      <w:pPr>
        <w:numPr>
          <w:ilvl w:val="0"/>
          <w:numId w:val="10"/>
        </w:numPr>
        <w:shd w:val="clear" w:color="auto" w:fill="FFFFFF"/>
        <w:tabs>
          <w:tab w:val="clear" w:pos="720"/>
          <w:tab w:val="num" w:pos="1440"/>
        </w:tabs>
        <w:ind w:left="768"/>
        <w:textAlignment w:val="baseline"/>
        <w:rPr>
          <w:rFonts w:asciiTheme="minorHAnsi" w:hAnsiTheme="minorHAnsi" w:cs="Arial"/>
          <w:color w:val="000000"/>
          <w:sz w:val="22"/>
          <w:szCs w:val="22"/>
        </w:rPr>
      </w:pPr>
      <w:r w:rsidRPr="000F592D">
        <w:rPr>
          <w:rFonts w:asciiTheme="minorHAnsi" w:hAnsiTheme="minorHAnsi" w:cs="Arial"/>
          <w:color w:val="000000"/>
          <w:sz w:val="22"/>
          <w:szCs w:val="22"/>
        </w:rPr>
        <w:t>The ability to </w:t>
      </w:r>
      <w:r w:rsidRPr="000F592D">
        <w:rPr>
          <w:rFonts w:asciiTheme="minorHAnsi" w:hAnsiTheme="minorHAnsi" w:cs="Arial"/>
          <w:b/>
          <w:bCs/>
          <w:color w:val="000000"/>
          <w:sz w:val="22"/>
          <w:szCs w:val="22"/>
          <w:bdr w:val="none" w:sz="0" w:space="0" w:color="auto" w:frame="1"/>
        </w:rPr>
        <w:t>give clear presentations</w:t>
      </w:r>
      <w:r w:rsidRPr="000F592D">
        <w:rPr>
          <w:rFonts w:asciiTheme="minorHAnsi" w:hAnsiTheme="minorHAnsi" w:cs="Arial"/>
          <w:color w:val="000000"/>
          <w:sz w:val="22"/>
          <w:szCs w:val="22"/>
        </w:rPr>
        <w:t> on familiar subjects.</w:t>
      </w:r>
    </w:p>
    <w:p w14:paraId="768B7DAD" w14:textId="77777777" w:rsidR="00B60B11" w:rsidRPr="000F592D" w:rsidRDefault="00B60B11" w:rsidP="00B60B11">
      <w:pPr>
        <w:numPr>
          <w:ilvl w:val="0"/>
          <w:numId w:val="10"/>
        </w:numPr>
        <w:shd w:val="clear" w:color="auto" w:fill="FFFFFF"/>
        <w:tabs>
          <w:tab w:val="clear" w:pos="720"/>
          <w:tab w:val="num" w:pos="1440"/>
        </w:tabs>
        <w:ind w:left="768"/>
        <w:textAlignment w:val="baseline"/>
        <w:rPr>
          <w:rFonts w:asciiTheme="minorHAnsi" w:hAnsiTheme="minorHAnsi" w:cs="Arial"/>
          <w:color w:val="000000"/>
          <w:sz w:val="22"/>
          <w:szCs w:val="22"/>
        </w:rPr>
      </w:pPr>
      <w:r w:rsidRPr="000F592D">
        <w:rPr>
          <w:rFonts w:asciiTheme="minorHAnsi" w:hAnsiTheme="minorHAnsi" w:cs="Arial"/>
          <w:color w:val="000000"/>
          <w:sz w:val="22"/>
          <w:szCs w:val="22"/>
        </w:rPr>
        <w:t>The ability to </w:t>
      </w:r>
      <w:r w:rsidRPr="000F592D">
        <w:rPr>
          <w:rFonts w:asciiTheme="minorHAnsi" w:hAnsiTheme="minorHAnsi" w:cs="Arial"/>
          <w:b/>
          <w:bCs/>
          <w:color w:val="000000"/>
          <w:sz w:val="22"/>
          <w:szCs w:val="22"/>
          <w:bdr w:val="none" w:sz="0" w:space="0" w:color="auto" w:frame="1"/>
        </w:rPr>
        <w:t>read and understand</w:t>
      </w:r>
      <w:r w:rsidRPr="000F592D">
        <w:rPr>
          <w:rFonts w:asciiTheme="minorHAnsi" w:hAnsiTheme="minorHAnsi" w:cs="Arial"/>
          <w:color w:val="000000"/>
          <w:sz w:val="22"/>
          <w:szCs w:val="22"/>
        </w:rPr>
        <w:t> articles and reports relevant to the work where complicated information is conveyed.</w:t>
      </w:r>
    </w:p>
    <w:p w14:paraId="60615ED1" w14:textId="77777777" w:rsidR="00B60B11" w:rsidRPr="000F592D" w:rsidRDefault="00B60B11" w:rsidP="00B60B11">
      <w:pPr>
        <w:numPr>
          <w:ilvl w:val="0"/>
          <w:numId w:val="10"/>
        </w:numPr>
        <w:shd w:val="clear" w:color="auto" w:fill="FFFFFF"/>
        <w:tabs>
          <w:tab w:val="clear" w:pos="720"/>
          <w:tab w:val="num" w:pos="1440"/>
        </w:tabs>
        <w:ind w:left="768"/>
        <w:textAlignment w:val="baseline"/>
        <w:rPr>
          <w:rFonts w:asciiTheme="minorHAnsi" w:hAnsiTheme="minorHAnsi" w:cs="Arial"/>
          <w:color w:val="000000"/>
          <w:sz w:val="22"/>
          <w:szCs w:val="22"/>
        </w:rPr>
      </w:pPr>
      <w:r w:rsidRPr="000F592D">
        <w:rPr>
          <w:rFonts w:asciiTheme="minorHAnsi" w:hAnsiTheme="minorHAnsi" w:cs="Arial"/>
          <w:color w:val="000000"/>
          <w:sz w:val="22"/>
          <w:szCs w:val="22"/>
        </w:rPr>
        <w:t>The ability to </w:t>
      </w:r>
      <w:r w:rsidRPr="000F592D">
        <w:rPr>
          <w:rFonts w:asciiTheme="minorHAnsi" w:hAnsiTheme="minorHAnsi" w:cs="Arial"/>
          <w:b/>
          <w:bCs/>
          <w:color w:val="000000"/>
          <w:sz w:val="22"/>
          <w:szCs w:val="22"/>
          <w:bdr w:val="none" w:sz="0" w:space="0" w:color="auto" w:frame="1"/>
        </w:rPr>
        <w:t>follow detailed written instructions</w:t>
      </w:r>
      <w:r w:rsidRPr="000F592D">
        <w:rPr>
          <w:rFonts w:asciiTheme="minorHAnsi" w:hAnsiTheme="minorHAnsi" w:cs="Arial"/>
          <w:color w:val="000000"/>
          <w:sz w:val="22"/>
          <w:szCs w:val="22"/>
        </w:rPr>
        <w:t>.</w:t>
      </w:r>
    </w:p>
    <w:p w14:paraId="127F5344" w14:textId="77777777" w:rsidR="00B60B11" w:rsidRPr="000F592D" w:rsidRDefault="00B60B11" w:rsidP="00B60B11">
      <w:pPr>
        <w:numPr>
          <w:ilvl w:val="0"/>
          <w:numId w:val="10"/>
        </w:numPr>
        <w:shd w:val="clear" w:color="auto" w:fill="FFFFFF"/>
        <w:tabs>
          <w:tab w:val="clear" w:pos="720"/>
          <w:tab w:val="num" w:pos="1440"/>
        </w:tabs>
        <w:ind w:left="768"/>
        <w:textAlignment w:val="baseline"/>
        <w:rPr>
          <w:rFonts w:asciiTheme="minorHAnsi" w:hAnsiTheme="minorHAnsi" w:cs="Arial"/>
          <w:color w:val="000000"/>
          <w:sz w:val="22"/>
          <w:szCs w:val="22"/>
        </w:rPr>
      </w:pPr>
      <w:r w:rsidRPr="000F592D">
        <w:rPr>
          <w:rFonts w:asciiTheme="minorHAnsi" w:hAnsiTheme="minorHAnsi" w:cs="Arial"/>
          <w:color w:val="000000"/>
          <w:sz w:val="22"/>
          <w:szCs w:val="22"/>
        </w:rPr>
        <w:t>The ability to </w:t>
      </w:r>
      <w:r w:rsidRPr="000F592D">
        <w:rPr>
          <w:rFonts w:asciiTheme="minorHAnsi" w:hAnsiTheme="minorHAnsi" w:cs="Arial"/>
          <w:b/>
          <w:bCs/>
          <w:color w:val="000000"/>
          <w:sz w:val="22"/>
          <w:szCs w:val="22"/>
          <w:bdr w:val="none" w:sz="0" w:space="0" w:color="auto" w:frame="1"/>
        </w:rPr>
        <w:t>write</w:t>
      </w:r>
      <w:r w:rsidRPr="000F592D">
        <w:rPr>
          <w:rFonts w:asciiTheme="minorHAnsi" w:hAnsiTheme="minorHAnsi" w:cs="Arial"/>
          <w:color w:val="000000"/>
          <w:sz w:val="22"/>
          <w:szCs w:val="22"/>
        </w:rPr>
        <w:t> formal letters in standardised Welsh without using a template but with the aid of a spell-check and dictionary as required.</w:t>
      </w:r>
    </w:p>
    <w:p w14:paraId="39AA1B4A" w14:textId="77777777" w:rsidR="00B60B11" w:rsidRPr="000F592D" w:rsidRDefault="00B60B11" w:rsidP="00B60B11">
      <w:pPr>
        <w:pStyle w:val="ListParagraph"/>
        <w:numPr>
          <w:ilvl w:val="0"/>
          <w:numId w:val="10"/>
        </w:numPr>
        <w:shd w:val="clear" w:color="auto" w:fill="FFFFFF"/>
        <w:spacing w:after="0" w:line="240" w:lineRule="auto"/>
        <w:textAlignment w:val="baseline"/>
        <w:rPr>
          <w:rFonts w:asciiTheme="minorHAnsi" w:eastAsia="Times New Roman" w:hAnsiTheme="minorHAnsi" w:cs="Arial"/>
          <w:color w:val="000000"/>
          <w:lang w:eastAsia="en-GB"/>
        </w:rPr>
      </w:pPr>
      <w:r w:rsidRPr="000F592D">
        <w:rPr>
          <w:rFonts w:asciiTheme="minorHAnsi" w:eastAsia="Times New Roman" w:hAnsiTheme="minorHAnsi" w:cs="Arial"/>
          <w:color w:val="000000"/>
          <w:lang w:eastAsia="en-GB"/>
        </w:rPr>
        <w:t>The ability to </w:t>
      </w:r>
      <w:r w:rsidRPr="000F592D">
        <w:rPr>
          <w:rFonts w:asciiTheme="minorHAnsi" w:eastAsia="Times New Roman" w:hAnsiTheme="minorHAnsi" w:cs="Arial"/>
          <w:b/>
          <w:bCs/>
          <w:color w:val="000000"/>
          <w:bdr w:val="none" w:sz="0" w:space="0" w:color="auto" w:frame="1"/>
          <w:lang w:eastAsia="en-GB"/>
        </w:rPr>
        <w:t>take notes</w:t>
      </w:r>
      <w:r w:rsidRPr="000F592D">
        <w:rPr>
          <w:rFonts w:asciiTheme="minorHAnsi" w:eastAsia="Times New Roman" w:hAnsiTheme="minorHAnsi" w:cs="Arial"/>
          <w:color w:val="000000"/>
          <w:lang w:eastAsia="en-GB"/>
        </w:rPr>
        <w:t> as someone speaks.</w:t>
      </w:r>
    </w:p>
    <w:p w14:paraId="4DE5B994" w14:textId="77777777" w:rsidR="00B60B11" w:rsidRPr="000F592D" w:rsidRDefault="00B60B11" w:rsidP="00B60B11">
      <w:pPr>
        <w:pStyle w:val="ListParagraph"/>
        <w:numPr>
          <w:ilvl w:val="0"/>
          <w:numId w:val="11"/>
        </w:numPr>
        <w:shd w:val="clear" w:color="auto" w:fill="FFFFFF"/>
        <w:spacing w:after="0" w:line="240" w:lineRule="auto"/>
        <w:textAlignment w:val="baseline"/>
        <w:rPr>
          <w:rFonts w:asciiTheme="minorHAnsi" w:eastAsia="Times New Roman" w:hAnsiTheme="minorHAnsi" w:cs="Arial"/>
          <w:color w:val="000000"/>
          <w:lang w:eastAsia="en-GB"/>
        </w:rPr>
      </w:pPr>
      <w:r w:rsidRPr="000F592D">
        <w:rPr>
          <w:rFonts w:asciiTheme="minorHAnsi" w:eastAsia="Times New Roman" w:hAnsiTheme="minorHAnsi" w:cs="Arial"/>
          <w:color w:val="000000"/>
          <w:lang w:eastAsia="en-GB"/>
        </w:rPr>
        <w:lastRenderedPageBreak/>
        <w:t>The ability to </w:t>
      </w:r>
      <w:r w:rsidRPr="000F592D">
        <w:rPr>
          <w:rFonts w:asciiTheme="minorHAnsi" w:eastAsia="Times New Roman" w:hAnsiTheme="minorHAnsi" w:cs="Arial"/>
          <w:b/>
          <w:bCs/>
          <w:color w:val="000000"/>
          <w:bdr w:val="none" w:sz="0" w:space="0" w:color="auto" w:frame="1"/>
          <w:lang w:eastAsia="en-GB"/>
        </w:rPr>
        <w:t>write</w:t>
      </w:r>
      <w:r w:rsidRPr="000F592D">
        <w:rPr>
          <w:rFonts w:asciiTheme="minorHAnsi" w:eastAsia="Times New Roman" w:hAnsiTheme="minorHAnsi" w:cs="Arial"/>
          <w:color w:val="000000"/>
          <w:lang w:eastAsia="en-GB"/>
        </w:rPr>
        <w:t> short reports which convey information or express an opinion.</w:t>
      </w:r>
    </w:p>
    <w:p w14:paraId="010D387D" w14:textId="77777777" w:rsidR="00B60B11" w:rsidRPr="000F592D" w:rsidRDefault="00B60B11" w:rsidP="00B60B11">
      <w:pPr>
        <w:pStyle w:val="NoSpacing"/>
        <w:numPr>
          <w:ilvl w:val="0"/>
          <w:numId w:val="0"/>
        </w:numPr>
        <w:rPr>
          <w:rFonts w:asciiTheme="minorHAnsi" w:hAnsiTheme="minorHAnsi" w:cs="Arial"/>
        </w:rPr>
      </w:pPr>
    </w:p>
    <w:p w14:paraId="035D641B" w14:textId="77777777" w:rsidR="00FD7592" w:rsidRPr="00336D04" w:rsidRDefault="00FD7592" w:rsidP="00977B0B">
      <w:pPr>
        <w:rPr>
          <w:rFonts w:ascii="Verdana" w:hAnsi="Verdana" w:cs="Arial"/>
          <w:sz w:val="20"/>
          <w:szCs w:val="20"/>
        </w:rPr>
      </w:pPr>
    </w:p>
    <w:sectPr w:rsidR="00FD7592" w:rsidRPr="00336D04" w:rsidSect="00336D0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06FE7" w14:textId="77777777" w:rsidR="007560EE" w:rsidRDefault="007560EE" w:rsidP="00336D04">
      <w:r>
        <w:separator/>
      </w:r>
    </w:p>
  </w:endnote>
  <w:endnote w:type="continuationSeparator" w:id="0">
    <w:p w14:paraId="1687CD0C" w14:textId="77777777" w:rsidR="007560EE" w:rsidRDefault="007560EE" w:rsidP="0033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Arial">
    <w:altName w:val="Times New Roman"/>
    <w:panose1 w:val="00000000000000000000"/>
    <w:charset w:val="00"/>
    <w:family w:val="roman"/>
    <w:notTrueType/>
    <w:pitch w:val="default"/>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86554" w14:textId="77777777" w:rsidR="007560EE" w:rsidRDefault="007560EE" w:rsidP="00336D04">
      <w:r>
        <w:separator/>
      </w:r>
    </w:p>
  </w:footnote>
  <w:footnote w:type="continuationSeparator" w:id="0">
    <w:p w14:paraId="235BFEF8" w14:textId="77777777" w:rsidR="007560EE" w:rsidRDefault="007560EE" w:rsidP="0033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3C6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7A64"/>
    <w:multiLevelType w:val="hybridMultilevel"/>
    <w:tmpl w:val="1D6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D4A96"/>
    <w:multiLevelType w:val="multilevel"/>
    <w:tmpl w:val="1F624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A03F8"/>
    <w:multiLevelType w:val="hybridMultilevel"/>
    <w:tmpl w:val="C44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F35CE"/>
    <w:multiLevelType w:val="hybridMultilevel"/>
    <w:tmpl w:val="22F4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C1D7B"/>
    <w:multiLevelType w:val="hybridMultilevel"/>
    <w:tmpl w:val="4DC61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706B2"/>
    <w:multiLevelType w:val="hybridMultilevel"/>
    <w:tmpl w:val="C3BCB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30C85"/>
    <w:multiLevelType w:val="hybridMultilevel"/>
    <w:tmpl w:val="F2B22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5D2F2D"/>
    <w:multiLevelType w:val="hybridMultilevel"/>
    <w:tmpl w:val="DF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778A3"/>
    <w:multiLevelType w:val="hybridMultilevel"/>
    <w:tmpl w:val="B95A2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10B1D"/>
    <w:multiLevelType w:val="multilevel"/>
    <w:tmpl w:val="82B60DA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F2389F"/>
    <w:multiLevelType w:val="hybridMultilevel"/>
    <w:tmpl w:val="CAAE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3"/>
  </w:num>
  <w:num w:numId="6">
    <w:abstractNumId w:val="11"/>
  </w:num>
  <w:num w:numId="7">
    <w:abstractNumId w:val="1"/>
  </w:num>
  <w:num w:numId="8">
    <w:abstractNumId w:val="7"/>
  </w:num>
  <w:num w:numId="9">
    <w:abstractNumId w:val="0"/>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74"/>
    <w:rsid w:val="00017BB5"/>
    <w:rsid w:val="00054204"/>
    <w:rsid w:val="000B38C1"/>
    <w:rsid w:val="000D637B"/>
    <w:rsid w:val="00106B62"/>
    <w:rsid w:val="00165EB9"/>
    <w:rsid w:val="001B2A26"/>
    <w:rsid w:val="001F212D"/>
    <w:rsid w:val="001F2C18"/>
    <w:rsid w:val="002050E2"/>
    <w:rsid w:val="00223A7E"/>
    <w:rsid w:val="003071F5"/>
    <w:rsid w:val="00332E2D"/>
    <w:rsid w:val="00336D04"/>
    <w:rsid w:val="0036423B"/>
    <w:rsid w:val="003973F9"/>
    <w:rsid w:val="00441E32"/>
    <w:rsid w:val="0045097E"/>
    <w:rsid w:val="0045558D"/>
    <w:rsid w:val="004A6A2E"/>
    <w:rsid w:val="004B144F"/>
    <w:rsid w:val="004F2D8A"/>
    <w:rsid w:val="005220E0"/>
    <w:rsid w:val="005450D6"/>
    <w:rsid w:val="0055033E"/>
    <w:rsid w:val="005A3361"/>
    <w:rsid w:val="005D74E5"/>
    <w:rsid w:val="00620F37"/>
    <w:rsid w:val="00661EF4"/>
    <w:rsid w:val="006740A8"/>
    <w:rsid w:val="007560EE"/>
    <w:rsid w:val="0078298D"/>
    <w:rsid w:val="00895BDE"/>
    <w:rsid w:val="008A3E8F"/>
    <w:rsid w:val="00924EFC"/>
    <w:rsid w:val="00977B0B"/>
    <w:rsid w:val="009C6FB4"/>
    <w:rsid w:val="009F42CA"/>
    <w:rsid w:val="00A26F9E"/>
    <w:rsid w:val="00A914EA"/>
    <w:rsid w:val="00B13B53"/>
    <w:rsid w:val="00B60B11"/>
    <w:rsid w:val="00B61A69"/>
    <w:rsid w:val="00B84259"/>
    <w:rsid w:val="00BA5240"/>
    <w:rsid w:val="00BF416A"/>
    <w:rsid w:val="00CE0871"/>
    <w:rsid w:val="00D14127"/>
    <w:rsid w:val="00D33189"/>
    <w:rsid w:val="00D76851"/>
    <w:rsid w:val="00D84BEE"/>
    <w:rsid w:val="00D92179"/>
    <w:rsid w:val="00E34E84"/>
    <w:rsid w:val="00E45DF9"/>
    <w:rsid w:val="00E814F3"/>
    <w:rsid w:val="00E871B9"/>
    <w:rsid w:val="00E95374"/>
    <w:rsid w:val="00EC0B23"/>
    <w:rsid w:val="00ED5D4A"/>
    <w:rsid w:val="00F25E3C"/>
    <w:rsid w:val="00F710B1"/>
    <w:rsid w:val="00FD7592"/>
    <w:rsid w:val="65DC3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72F35DF"/>
  <w15:chartTrackingRefBased/>
  <w15:docId w15:val="{643B96DF-7D93-4E6E-A12E-0104A578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E34E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8A"/>
    <w:rPr>
      <w:rFonts w:ascii="Tahoma" w:hAnsi="Tahoma" w:cs="Tahoma"/>
      <w:sz w:val="16"/>
      <w:szCs w:val="16"/>
    </w:rPr>
  </w:style>
  <w:style w:type="character" w:customStyle="1" w:styleId="BalloonTextChar">
    <w:name w:val="Balloon Text Char"/>
    <w:link w:val="BalloonText"/>
    <w:uiPriority w:val="99"/>
    <w:semiHidden/>
    <w:rsid w:val="004F2D8A"/>
    <w:rPr>
      <w:rFonts w:ascii="Tahoma" w:hAnsi="Tahoma" w:cs="Tahoma"/>
      <w:sz w:val="16"/>
      <w:szCs w:val="16"/>
    </w:rPr>
  </w:style>
  <w:style w:type="character" w:styleId="Hyperlink">
    <w:name w:val="Hyperlink"/>
    <w:rsid w:val="0055033E"/>
    <w:rPr>
      <w:color w:val="0000FF"/>
      <w:u w:val="single"/>
    </w:rPr>
  </w:style>
  <w:style w:type="paragraph" w:styleId="Header">
    <w:name w:val="header"/>
    <w:basedOn w:val="Normal"/>
    <w:link w:val="HeaderChar"/>
    <w:uiPriority w:val="99"/>
    <w:unhideWhenUsed/>
    <w:rsid w:val="00336D04"/>
    <w:pPr>
      <w:tabs>
        <w:tab w:val="center" w:pos="4513"/>
        <w:tab w:val="right" w:pos="9026"/>
      </w:tabs>
    </w:pPr>
  </w:style>
  <w:style w:type="character" w:customStyle="1" w:styleId="HeaderChar">
    <w:name w:val="Header Char"/>
    <w:link w:val="Header"/>
    <w:uiPriority w:val="99"/>
    <w:rsid w:val="00336D04"/>
    <w:rPr>
      <w:sz w:val="24"/>
      <w:szCs w:val="24"/>
    </w:rPr>
  </w:style>
  <w:style w:type="paragraph" w:styleId="Footer">
    <w:name w:val="footer"/>
    <w:basedOn w:val="Normal"/>
    <w:link w:val="FooterChar"/>
    <w:uiPriority w:val="99"/>
    <w:unhideWhenUsed/>
    <w:rsid w:val="00336D04"/>
    <w:pPr>
      <w:tabs>
        <w:tab w:val="center" w:pos="4513"/>
        <w:tab w:val="right" w:pos="9026"/>
      </w:tabs>
    </w:pPr>
  </w:style>
  <w:style w:type="character" w:customStyle="1" w:styleId="FooterChar">
    <w:name w:val="Footer Char"/>
    <w:link w:val="Footer"/>
    <w:uiPriority w:val="99"/>
    <w:rsid w:val="00336D04"/>
    <w:rPr>
      <w:sz w:val="24"/>
      <w:szCs w:val="24"/>
    </w:rPr>
  </w:style>
  <w:style w:type="table" w:styleId="TableGrid">
    <w:name w:val="Table Grid"/>
    <w:basedOn w:val="TableNormal"/>
    <w:uiPriority w:val="59"/>
    <w:rsid w:val="0033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4E84"/>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B60B11"/>
    <w:pPr>
      <w:spacing w:after="200" w:line="276" w:lineRule="auto"/>
      <w:ind w:left="720"/>
      <w:contextualSpacing/>
    </w:pPr>
    <w:rPr>
      <w:rFonts w:ascii="Calibri" w:eastAsia="Calibri" w:hAnsi="Calibri"/>
      <w:sz w:val="22"/>
      <w:szCs w:val="22"/>
      <w:lang w:eastAsia="en-US"/>
    </w:rPr>
  </w:style>
  <w:style w:type="paragraph" w:styleId="NoSpacing">
    <w:name w:val="No Spacing"/>
    <w:basedOn w:val="ListBullet"/>
    <w:uiPriority w:val="1"/>
    <w:qFormat/>
    <w:rsid w:val="00B60B11"/>
    <w:pPr>
      <w:spacing w:before="120"/>
      <w:ind w:left="357" w:hanging="357"/>
      <w:contextualSpacing w:val="0"/>
    </w:pPr>
  </w:style>
  <w:style w:type="paragraph" w:styleId="ListBullet">
    <w:name w:val="List Bullet"/>
    <w:basedOn w:val="Normal"/>
    <w:uiPriority w:val="99"/>
    <w:unhideWhenUsed/>
    <w:rsid w:val="00B60B11"/>
    <w:pPr>
      <w:numPr>
        <w:numId w:val="9"/>
      </w:numPr>
      <w:spacing w:after="120" w:line="276" w:lineRule="auto"/>
      <w:contextualSpacing/>
    </w:pPr>
    <w:rPr>
      <w:rFonts w:ascii="Tahoma" w:eastAsia="Calibri"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1E1F2A8B7754B93AE6381A3F21AF3" ma:contentTypeVersion="8" ma:contentTypeDescription="Create a new document." ma:contentTypeScope="" ma:versionID="6e416a78b397254e97efaf34e5d3598f">
  <xsd:schema xmlns:xsd="http://www.w3.org/2001/XMLSchema" xmlns:xs="http://www.w3.org/2001/XMLSchema" xmlns:p="http://schemas.microsoft.com/office/2006/metadata/properties" xmlns:ns2="47848b28-c835-4bfd-8f54-2996db37bbdb" targetNamespace="http://schemas.microsoft.com/office/2006/metadata/properties" ma:root="true" ma:fieldsID="677ae3fd002688f845233dc4401e06b2" ns2:_="">
    <xsd:import namespace="47848b28-c835-4bfd-8f54-2996db37bbd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13B06-CD17-4932-98BB-8D847FF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58ED3-A2DF-406E-8F4A-F546387DE328}">
  <ds:schemaRefs>
    <ds:schemaRef ds:uri="http://schemas.microsoft.com/sharepoint/v3/contenttype/forms"/>
  </ds:schemaRefs>
</ds:datastoreItem>
</file>

<file path=customXml/itemProps3.xml><?xml version="1.0" encoding="utf-8"?>
<ds:datastoreItem xmlns:ds="http://schemas.openxmlformats.org/officeDocument/2006/customXml" ds:itemID="{39C8062B-AA3D-4E33-B5F2-F134C570C695}">
  <ds:schemaRef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47848b28-c835-4bfd-8f54-2996db37bbdb"/>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Web Team - Industrial Year 2015</vt:lpstr>
    </vt:vector>
  </TitlesOfParts>
  <Company>University Of Wales Aberystwyth</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Team - Industrial Year 2015</dc:title>
  <dc:subject/>
  <dc:creator>Stuart Lewis</dc:creator>
  <cp:keywords/>
  <cp:lastModifiedBy>Myfanwy Cowdy [mmm]</cp:lastModifiedBy>
  <cp:revision>2</cp:revision>
  <cp:lastPrinted>2013-12-19T10:42:00Z</cp:lastPrinted>
  <dcterms:created xsi:type="dcterms:W3CDTF">2016-03-03T14:49:00Z</dcterms:created>
  <dcterms:modified xsi:type="dcterms:W3CDTF">2016-03-03T14:49:00Z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0x0101002F31E1F2A8B7754B93AE6381A3F21AF3</vt:lpwstr>
  </property>
</Properties>
</file>