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3B" w:rsidRDefault="001E2C3B" w:rsidP="00542F7D">
      <w:pPr>
        <w:rPr>
          <w:b/>
        </w:rPr>
      </w:pPr>
      <w:bookmarkStart w:id="0" w:name="_GoBack"/>
      <w:bookmarkEnd w:id="0"/>
      <w:r>
        <w:rPr>
          <w:b/>
        </w:rPr>
        <w:t>Water, Wastewater and Retail Services</w:t>
      </w:r>
    </w:p>
    <w:p w:rsidR="00617ACB" w:rsidRDefault="00617ACB" w:rsidP="00542F7D">
      <w:pPr>
        <w:rPr>
          <w:b/>
        </w:rPr>
      </w:pPr>
      <w:r>
        <w:t>£22,437</w:t>
      </w:r>
    </w:p>
    <w:p w:rsidR="00542F7D" w:rsidRPr="002A4C99" w:rsidRDefault="00542F7D" w:rsidP="00542F7D">
      <w:pPr>
        <w:rPr>
          <w:b/>
        </w:rPr>
      </w:pPr>
      <w:r w:rsidRPr="002A4C99">
        <w:rPr>
          <w:b/>
        </w:rPr>
        <w:t>ABOUT WELSH WATER</w:t>
      </w:r>
    </w:p>
    <w:p w:rsidR="00542F7D" w:rsidRPr="000936F9" w:rsidRDefault="00542F7D" w:rsidP="00542F7D">
      <w:r>
        <w:t>We keep three million people healthy each day with safe, reliable water, and take away waste water to clean, before returning it safely to our beautiful rivers and seas. We serve customers in most of Wales, Herefordshire and communities along the English border.</w:t>
      </w:r>
    </w:p>
    <w:p w:rsidR="00542F7D" w:rsidRPr="00736875" w:rsidRDefault="00542F7D" w:rsidP="00542F7D">
      <w:pPr>
        <w:rPr>
          <w:b/>
        </w:rPr>
      </w:pPr>
      <w:r w:rsidRPr="0077183D">
        <w:rPr>
          <w:b/>
        </w:rPr>
        <w:t>ABOUT OUR PROGRAMME</w:t>
      </w:r>
    </w:p>
    <w:p w:rsidR="00542F7D" w:rsidRDefault="00542F7D" w:rsidP="00542F7D">
      <w:r>
        <w:t xml:space="preserve">We are looking for business minded, innovative, driven and above all talented individuals who aspire to be our leaders of the future. Our fast paced programme in </w:t>
      </w:r>
      <w:r>
        <w:rPr>
          <w:b/>
        </w:rPr>
        <w:t>Water, Wastewater and Retail Services</w:t>
      </w:r>
      <w:r>
        <w:t xml:space="preserve"> will ensure that no two days are the same and will provide a safe yet challenging learning environment to develop your knowledge, skills and experience. Honing and developing your natural management and leadership ability. </w:t>
      </w:r>
    </w:p>
    <w:p w:rsidR="00542F7D" w:rsidRDefault="00542F7D" w:rsidP="00542F7D">
      <w:r>
        <w:t xml:space="preserve">We want to change our part of the world for the better. So, we like to go above and beyond to give our customers memorable experiences. We do this by implementing LEAN working practices that will help streamline the way we work and putting our customers first through our Customer Led Success approach, we test everything we do through the eyes of the customer. Attracting individuals who want to be our leaders of the future is </w:t>
      </w:r>
      <w:proofErr w:type="gramStart"/>
      <w:r>
        <w:t>key</w:t>
      </w:r>
      <w:proofErr w:type="gramEnd"/>
      <w:r>
        <w:t xml:space="preserve"> to ensuring that we make sure that we don’t just give great service today, but we are able to this for generations to come.</w:t>
      </w:r>
    </w:p>
    <w:p w:rsidR="00542F7D" w:rsidRPr="009639AE" w:rsidRDefault="00542F7D" w:rsidP="00542F7D">
      <w:pPr>
        <w:rPr>
          <w:b/>
          <w:caps/>
        </w:rPr>
      </w:pPr>
      <w:r w:rsidRPr="009639AE">
        <w:rPr>
          <w:b/>
          <w:caps/>
        </w:rPr>
        <w:t>WATER, WASTEWATER AND RETAIL SERVICES</w:t>
      </w:r>
    </w:p>
    <w:p w:rsidR="00542F7D" w:rsidRPr="009639AE" w:rsidRDefault="00542F7D" w:rsidP="00542F7D">
      <w:r w:rsidRPr="009639AE">
        <w:t xml:space="preserve">Our Water Services team are responsible for delivering fresh, clean drinking water to over three million people in Wales, Herefordshire and parts of Deeside. </w:t>
      </w:r>
    </w:p>
    <w:p w:rsidR="00542F7D" w:rsidRPr="009639AE" w:rsidRDefault="00542F7D" w:rsidP="00542F7D">
      <w:r w:rsidRPr="009639AE">
        <w:t xml:space="preserve">Then once our customers have used it our Wastewater team are responsible for collecting the dirty water and treating it, before returning it to our environment. </w:t>
      </w:r>
    </w:p>
    <w:p w:rsidR="00542F7D" w:rsidRPr="009639AE" w:rsidRDefault="00542F7D" w:rsidP="00542F7D">
      <w:r w:rsidRPr="009639AE">
        <w:t>Our Retail team are then responsible for ensuring that our customers are sent accurate and timely bills.</w:t>
      </w:r>
      <w:r>
        <w:t xml:space="preserve"> </w:t>
      </w:r>
      <w:r w:rsidRPr="009639AE">
        <w:t>They are also on hand 24 hours a day to help customers with any and every query they have.</w:t>
      </w:r>
    </w:p>
    <w:p w:rsidR="00542F7D" w:rsidRPr="003F3C91" w:rsidRDefault="00542F7D" w:rsidP="00542F7D">
      <w:pPr>
        <w:rPr>
          <w:b/>
        </w:rPr>
      </w:pPr>
      <w:r w:rsidRPr="005660D7">
        <w:rPr>
          <w:b/>
        </w:rPr>
        <w:t>WHAT DO I NEED TO APPLY?</w:t>
      </w:r>
    </w:p>
    <w:p w:rsidR="00542F7D" w:rsidRDefault="00542F7D" w:rsidP="00542F7D">
      <w:r>
        <w:t>As well as an in-depth knowledge and understanding of our business you will need:</w:t>
      </w:r>
    </w:p>
    <w:p w:rsidR="00542F7D" w:rsidRDefault="00542F7D" w:rsidP="00542F7D">
      <w:pPr>
        <w:pStyle w:val="ListParagraph"/>
        <w:numPr>
          <w:ilvl w:val="0"/>
          <w:numId w:val="2"/>
        </w:numPr>
      </w:pPr>
      <w:r>
        <w:t>Minimum 2:1 degree in:</w:t>
      </w:r>
    </w:p>
    <w:p w:rsidR="00542F7D" w:rsidRDefault="00542F7D" w:rsidP="008F12C1">
      <w:r>
        <w:t>Water Services:</w:t>
      </w:r>
    </w:p>
    <w:p w:rsidR="00542F7D" w:rsidRDefault="00542F7D" w:rsidP="008F12C1">
      <w:pPr>
        <w:pStyle w:val="ListParagraph"/>
        <w:numPr>
          <w:ilvl w:val="1"/>
          <w:numId w:val="2"/>
        </w:numPr>
      </w:pPr>
      <w:r>
        <w:t>Civil Engineering</w:t>
      </w:r>
    </w:p>
    <w:p w:rsidR="00542F7D" w:rsidRDefault="00542F7D" w:rsidP="00542F7D">
      <w:r>
        <w:t>Wastewater Services:</w:t>
      </w:r>
    </w:p>
    <w:p w:rsidR="00542F7D" w:rsidRDefault="00542F7D" w:rsidP="00542F7D">
      <w:pPr>
        <w:pStyle w:val="ListParagraph"/>
        <w:numPr>
          <w:ilvl w:val="1"/>
          <w:numId w:val="2"/>
        </w:numPr>
      </w:pPr>
      <w:r>
        <w:t>Science</w:t>
      </w:r>
    </w:p>
    <w:p w:rsidR="00542F7D" w:rsidRDefault="00542F7D" w:rsidP="00542F7D">
      <w:pPr>
        <w:pStyle w:val="ListParagraph"/>
        <w:numPr>
          <w:ilvl w:val="1"/>
          <w:numId w:val="2"/>
        </w:numPr>
      </w:pPr>
      <w:r>
        <w:t>Engineering</w:t>
      </w:r>
    </w:p>
    <w:p w:rsidR="00542F7D" w:rsidRDefault="00542F7D" w:rsidP="00542F7D">
      <w:pPr>
        <w:pStyle w:val="ListParagraph"/>
        <w:numPr>
          <w:ilvl w:val="1"/>
          <w:numId w:val="2"/>
        </w:numPr>
      </w:pPr>
      <w:r>
        <w:t>Earth Science</w:t>
      </w:r>
    </w:p>
    <w:p w:rsidR="00542F7D" w:rsidRDefault="00542F7D" w:rsidP="00542F7D">
      <w:pPr>
        <w:pStyle w:val="ListParagraph"/>
        <w:numPr>
          <w:ilvl w:val="1"/>
          <w:numId w:val="2"/>
        </w:numPr>
      </w:pPr>
      <w:r>
        <w:t>Environmental Science</w:t>
      </w:r>
    </w:p>
    <w:p w:rsidR="00542F7D" w:rsidRDefault="00542F7D" w:rsidP="00542F7D">
      <w:pPr>
        <w:pStyle w:val="ListParagraph"/>
        <w:numPr>
          <w:ilvl w:val="0"/>
          <w:numId w:val="2"/>
        </w:numPr>
      </w:pPr>
      <w:r>
        <w:t>Retail Services:</w:t>
      </w:r>
    </w:p>
    <w:p w:rsidR="00542F7D" w:rsidRDefault="00542F7D" w:rsidP="00542F7D">
      <w:pPr>
        <w:pStyle w:val="ListParagraph"/>
        <w:numPr>
          <w:ilvl w:val="1"/>
          <w:numId w:val="2"/>
        </w:numPr>
      </w:pPr>
      <w:r>
        <w:t>Science</w:t>
      </w:r>
    </w:p>
    <w:p w:rsidR="00542F7D" w:rsidRDefault="00542F7D" w:rsidP="00542F7D">
      <w:pPr>
        <w:pStyle w:val="ListParagraph"/>
        <w:numPr>
          <w:ilvl w:val="1"/>
          <w:numId w:val="2"/>
        </w:numPr>
      </w:pPr>
      <w:r>
        <w:t xml:space="preserve">Business </w:t>
      </w:r>
    </w:p>
    <w:p w:rsidR="00542F7D" w:rsidRDefault="00542F7D" w:rsidP="00542F7D">
      <w:pPr>
        <w:pStyle w:val="ListParagraph"/>
        <w:numPr>
          <w:ilvl w:val="1"/>
          <w:numId w:val="2"/>
        </w:numPr>
      </w:pPr>
      <w:r>
        <w:lastRenderedPageBreak/>
        <w:t>Earth Science</w:t>
      </w:r>
    </w:p>
    <w:p w:rsidR="00542F7D" w:rsidRDefault="00542F7D" w:rsidP="00542F7D">
      <w:pPr>
        <w:pStyle w:val="ListParagraph"/>
        <w:numPr>
          <w:ilvl w:val="1"/>
          <w:numId w:val="2"/>
        </w:numPr>
      </w:pPr>
      <w:r>
        <w:t>Environmental Science</w:t>
      </w:r>
    </w:p>
    <w:p w:rsidR="00542F7D" w:rsidRDefault="00542F7D" w:rsidP="00542F7D">
      <w:pPr>
        <w:pStyle w:val="ListParagraph"/>
        <w:numPr>
          <w:ilvl w:val="0"/>
          <w:numId w:val="2"/>
        </w:numPr>
      </w:pPr>
      <w:r>
        <w:t xml:space="preserve">Visible passion for the water industry and a desire to manage people </w:t>
      </w:r>
    </w:p>
    <w:p w:rsidR="00542F7D" w:rsidRDefault="00542F7D" w:rsidP="00542F7D">
      <w:pPr>
        <w:pStyle w:val="ListParagraph"/>
        <w:numPr>
          <w:ilvl w:val="0"/>
          <w:numId w:val="2"/>
        </w:numPr>
      </w:pPr>
      <w:r>
        <w:t>Two year’s demonstrable work experience</w:t>
      </w:r>
    </w:p>
    <w:p w:rsidR="00542F7D" w:rsidRDefault="00542F7D" w:rsidP="00542F7D">
      <w:pPr>
        <w:pStyle w:val="ListParagraph"/>
        <w:numPr>
          <w:ilvl w:val="0"/>
          <w:numId w:val="2"/>
        </w:numPr>
      </w:pPr>
      <w:r>
        <w:t>Proven extra-curricular successes</w:t>
      </w:r>
    </w:p>
    <w:p w:rsidR="00542F7D" w:rsidRDefault="00542F7D" w:rsidP="00542F7D">
      <w:pPr>
        <w:pStyle w:val="ListParagraph"/>
        <w:numPr>
          <w:ilvl w:val="0"/>
          <w:numId w:val="2"/>
        </w:numPr>
      </w:pPr>
      <w:r>
        <w:t>Eligible to work and live permanently in the UK</w:t>
      </w:r>
    </w:p>
    <w:p w:rsidR="00542F7D" w:rsidRDefault="00542F7D" w:rsidP="00542F7D">
      <w:pPr>
        <w:pStyle w:val="ListParagraph"/>
        <w:numPr>
          <w:ilvl w:val="0"/>
          <w:numId w:val="2"/>
        </w:numPr>
      </w:pPr>
      <w:r>
        <w:t>A full driver’s license and independent access to a vehicle</w:t>
      </w:r>
    </w:p>
    <w:p w:rsidR="00542F7D" w:rsidRDefault="00542F7D" w:rsidP="00542F7D">
      <w:pPr>
        <w:pStyle w:val="ListParagraph"/>
        <w:numPr>
          <w:ilvl w:val="0"/>
          <w:numId w:val="2"/>
        </w:numPr>
      </w:pPr>
      <w:r>
        <w:t>Willingness to relocate to anywhere in Wales or Herefordshire and be flexible in your approach to travel</w:t>
      </w:r>
    </w:p>
    <w:p w:rsidR="00542F7D" w:rsidRDefault="00542F7D" w:rsidP="00542F7D">
      <w:pPr>
        <w:pStyle w:val="ListParagraph"/>
        <w:numPr>
          <w:ilvl w:val="0"/>
          <w:numId w:val="2"/>
        </w:numPr>
      </w:pPr>
      <w:r>
        <w:t>Be available to start with us  4 September 2017</w:t>
      </w:r>
    </w:p>
    <w:p w:rsidR="00542F7D" w:rsidRDefault="00542F7D" w:rsidP="00542F7D">
      <w:pPr>
        <w:rPr>
          <w:b/>
        </w:rPr>
      </w:pPr>
    </w:p>
    <w:p w:rsidR="00542F7D" w:rsidRPr="003F3C91" w:rsidRDefault="00542F7D" w:rsidP="00542F7D">
      <w:pPr>
        <w:rPr>
          <w:b/>
        </w:rPr>
      </w:pPr>
      <w:r w:rsidRPr="005660D7">
        <w:rPr>
          <w:b/>
        </w:rPr>
        <w:t>PAY AND BENEFITS</w:t>
      </w:r>
      <w:r w:rsidRPr="003F3C91">
        <w:rPr>
          <w:b/>
        </w:rPr>
        <w:t xml:space="preserve"> </w:t>
      </w:r>
    </w:p>
    <w:p w:rsidR="00542F7D" w:rsidRDefault="00542F7D" w:rsidP="00542F7D">
      <w:r>
        <w:t>Our graduate programme is a two year programme and in return for your drive, passion and determination, you’ll get the following:</w:t>
      </w:r>
    </w:p>
    <w:p w:rsidR="00542F7D" w:rsidRDefault="00542F7D" w:rsidP="00542F7D">
      <w:pPr>
        <w:pStyle w:val="ListParagraph"/>
        <w:numPr>
          <w:ilvl w:val="0"/>
          <w:numId w:val="1"/>
        </w:numPr>
      </w:pPr>
      <w:r>
        <w:t>Starting salary of £22,437</w:t>
      </w:r>
    </w:p>
    <w:p w:rsidR="00542F7D" w:rsidRDefault="00542F7D" w:rsidP="00542F7D">
      <w:pPr>
        <w:pStyle w:val="ListParagraph"/>
        <w:numPr>
          <w:ilvl w:val="0"/>
          <w:numId w:val="1"/>
        </w:numPr>
      </w:pPr>
      <w:r>
        <w:t>£2,000 one off payment to help cover any costs associated with joining us</w:t>
      </w:r>
    </w:p>
    <w:p w:rsidR="00542F7D" w:rsidRDefault="00542F7D" w:rsidP="00542F7D">
      <w:pPr>
        <w:pStyle w:val="ListParagraph"/>
        <w:numPr>
          <w:ilvl w:val="0"/>
          <w:numId w:val="1"/>
        </w:numPr>
      </w:pPr>
      <w:r>
        <w:t>Annual salary review</w:t>
      </w:r>
    </w:p>
    <w:p w:rsidR="00542F7D" w:rsidRDefault="00542F7D" w:rsidP="00542F7D">
      <w:pPr>
        <w:pStyle w:val="ListParagraph"/>
        <w:numPr>
          <w:ilvl w:val="0"/>
          <w:numId w:val="1"/>
        </w:numPr>
      </w:pPr>
      <w:r>
        <w:t>Participation in our annual Employee Reward Scheme</w:t>
      </w:r>
    </w:p>
    <w:p w:rsidR="00542F7D" w:rsidRDefault="00542F7D" w:rsidP="00542F7D">
      <w:pPr>
        <w:pStyle w:val="ListParagraph"/>
        <w:numPr>
          <w:ilvl w:val="0"/>
          <w:numId w:val="1"/>
        </w:numPr>
      </w:pPr>
      <w:r>
        <w:t>Contributory pension scheme</w:t>
      </w:r>
    </w:p>
    <w:p w:rsidR="00542F7D" w:rsidRDefault="00542F7D" w:rsidP="00542F7D">
      <w:pPr>
        <w:pStyle w:val="ListParagraph"/>
        <w:numPr>
          <w:ilvl w:val="0"/>
          <w:numId w:val="1"/>
        </w:numPr>
      </w:pPr>
      <w:r>
        <w:t>25 days annual leave</w:t>
      </w:r>
    </w:p>
    <w:p w:rsidR="00542F7D" w:rsidRPr="002A4C99" w:rsidRDefault="00542F7D" w:rsidP="00542F7D">
      <w:pPr>
        <w:rPr>
          <w:b/>
        </w:rPr>
      </w:pPr>
      <w:r w:rsidRPr="002A4C99">
        <w:rPr>
          <w:b/>
        </w:rPr>
        <w:t>WE'RE DIFFERENT</w:t>
      </w:r>
    </w:p>
    <w:p w:rsidR="00542F7D" w:rsidRDefault="00542F7D" w:rsidP="00542F7D">
      <w:r>
        <w:t>Welsh Water is different from other water or energy companies. We don’t have shareholders. This means that we’re able to keep bills down, and put every single penny we make straight back into looking after your water and beautiful environment – now, and for years to come. We think it’s a much better way of doing things. After all, there aren’t many things more important to you than safe, clean water.</w:t>
      </w:r>
    </w:p>
    <w:p w:rsidR="00542F7D" w:rsidRPr="00E2326B" w:rsidRDefault="00542F7D" w:rsidP="00542F7D">
      <w:pPr>
        <w:rPr>
          <w:rFonts w:ascii="Calibri" w:eastAsia="Times New Roman" w:hAnsi="Calibri" w:cs="Times New Roman"/>
          <w:color w:val="000000"/>
          <w:lang w:eastAsia="en-GB"/>
        </w:rPr>
      </w:pPr>
      <w:r>
        <w:t xml:space="preserve">For more information on why we are different and how to apply please visit </w:t>
      </w:r>
      <w:proofErr w:type="spellStart"/>
      <w:r w:rsidRPr="00E2326B">
        <w:rPr>
          <w:rFonts w:ascii="Calibri" w:eastAsia="Times New Roman" w:hAnsi="Calibri" w:cs="Times New Roman"/>
          <w:color w:val="000000"/>
          <w:lang w:eastAsia="en-GB"/>
        </w:rPr>
        <w:t>joindwr.cymru</w:t>
      </w:r>
      <w:proofErr w:type="spellEnd"/>
      <w:r w:rsidRPr="00E2326B">
        <w:rPr>
          <w:rFonts w:ascii="Calibri" w:eastAsia="Times New Roman" w:hAnsi="Calibri" w:cs="Times New Roman"/>
          <w:color w:val="000000"/>
          <w:lang w:eastAsia="en-GB"/>
        </w:rPr>
        <w:t xml:space="preserve"> </w:t>
      </w:r>
    </w:p>
    <w:p w:rsidR="00883816" w:rsidRDefault="00883816"/>
    <w:sectPr w:rsidR="0088381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D8" w:rsidRDefault="00530FD8" w:rsidP="00530FD8">
      <w:pPr>
        <w:spacing w:after="0" w:line="240" w:lineRule="auto"/>
      </w:pPr>
      <w:r>
        <w:separator/>
      </w:r>
    </w:p>
  </w:endnote>
  <w:endnote w:type="continuationSeparator" w:id="0">
    <w:p w:rsidR="00530FD8" w:rsidRDefault="00530FD8" w:rsidP="0053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D8" w:rsidRDefault="00530FD8" w:rsidP="00530FD8">
      <w:pPr>
        <w:spacing w:after="0" w:line="240" w:lineRule="auto"/>
      </w:pPr>
      <w:r>
        <w:separator/>
      </w:r>
    </w:p>
  </w:footnote>
  <w:footnote w:type="continuationSeparator" w:id="0">
    <w:p w:rsidR="00530FD8" w:rsidRDefault="00530FD8" w:rsidP="00530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D8" w:rsidRDefault="00530FD8">
    <w:pPr>
      <w:pStyle w:val="Header"/>
    </w:pPr>
    <w:r>
      <w:rPr>
        <w:noProof/>
        <w:lang w:eastAsia="en-GB"/>
      </w:rPr>
      <w:drawing>
        <wp:anchor distT="0" distB="0" distL="114300" distR="114300" simplePos="0" relativeHeight="251658240" behindDoc="1" locked="0" layoutInCell="1" allowOverlap="1">
          <wp:simplePos x="0" y="0"/>
          <wp:positionH relativeFrom="column">
            <wp:posOffset>5220586</wp:posOffset>
          </wp:positionH>
          <wp:positionV relativeFrom="paragraph">
            <wp:posOffset>-170121</wp:posOffset>
          </wp:positionV>
          <wp:extent cx="905256" cy="1002792"/>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sh Water Logo not transparent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256" cy="1002792"/>
                  </a:xfrm>
                  <a:prstGeom prst="rect">
                    <a:avLst/>
                  </a:prstGeom>
                </pic:spPr>
              </pic:pic>
            </a:graphicData>
          </a:graphic>
          <wp14:sizeRelH relativeFrom="page">
            <wp14:pctWidth>0</wp14:pctWidth>
          </wp14:sizeRelH>
          <wp14:sizeRelV relativeFrom="page">
            <wp14:pctHeight>0</wp14:pctHeight>
          </wp14:sizeRelV>
        </wp:anchor>
      </w:drawing>
    </w:r>
  </w:p>
  <w:p w:rsidR="00530FD8" w:rsidRDefault="00530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E4278"/>
    <w:multiLevelType w:val="hybridMultilevel"/>
    <w:tmpl w:val="893C489E"/>
    <w:lvl w:ilvl="0" w:tplc="DFD818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077A94"/>
    <w:multiLevelType w:val="hybridMultilevel"/>
    <w:tmpl w:val="67489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7D"/>
    <w:rsid w:val="000B5B2E"/>
    <w:rsid w:val="001E2C3B"/>
    <w:rsid w:val="00530FD8"/>
    <w:rsid w:val="00542F7D"/>
    <w:rsid w:val="00617ACB"/>
    <w:rsid w:val="00883816"/>
    <w:rsid w:val="008F12C1"/>
    <w:rsid w:val="00FD1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7D"/>
    <w:pPr>
      <w:ind w:left="720"/>
      <w:contextualSpacing/>
    </w:pPr>
  </w:style>
  <w:style w:type="paragraph" w:styleId="Header">
    <w:name w:val="header"/>
    <w:basedOn w:val="Normal"/>
    <w:link w:val="HeaderChar"/>
    <w:uiPriority w:val="99"/>
    <w:unhideWhenUsed/>
    <w:rsid w:val="00530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FD8"/>
  </w:style>
  <w:style w:type="paragraph" w:styleId="Footer">
    <w:name w:val="footer"/>
    <w:basedOn w:val="Normal"/>
    <w:link w:val="FooterChar"/>
    <w:uiPriority w:val="99"/>
    <w:unhideWhenUsed/>
    <w:rsid w:val="00530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FD8"/>
  </w:style>
  <w:style w:type="paragraph" w:styleId="BalloonText">
    <w:name w:val="Balloon Text"/>
    <w:basedOn w:val="Normal"/>
    <w:link w:val="BalloonTextChar"/>
    <w:uiPriority w:val="99"/>
    <w:semiHidden/>
    <w:unhideWhenUsed/>
    <w:rsid w:val="00530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7D"/>
    <w:pPr>
      <w:ind w:left="720"/>
      <w:contextualSpacing/>
    </w:pPr>
  </w:style>
  <w:style w:type="paragraph" w:styleId="Header">
    <w:name w:val="header"/>
    <w:basedOn w:val="Normal"/>
    <w:link w:val="HeaderChar"/>
    <w:uiPriority w:val="99"/>
    <w:unhideWhenUsed/>
    <w:rsid w:val="00530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FD8"/>
  </w:style>
  <w:style w:type="paragraph" w:styleId="Footer">
    <w:name w:val="footer"/>
    <w:basedOn w:val="Normal"/>
    <w:link w:val="FooterChar"/>
    <w:uiPriority w:val="99"/>
    <w:unhideWhenUsed/>
    <w:rsid w:val="00530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FD8"/>
  </w:style>
  <w:style w:type="paragraph" w:styleId="BalloonText">
    <w:name w:val="Balloon Text"/>
    <w:basedOn w:val="Normal"/>
    <w:link w:val="BalloonTextChar"/>
    <w:uiPriority w:val="99"/>
    <w:semiHidden/>
    <w:unhideWhenUsed/>
    <w:rsid w:val="00530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Lutomirska</dc:creator>
  <cp:lastModifiedBy>Masrur Hoque</cp:lastModifiedBy>
  <cp:revision>6</cp:revision>
  <dcterms:created xsi:type="dcterms:W3CDTF">2017-03-03T13:01:00Z</dcterms:created>
  <dcterms:modified xsi:type="dcterms:W3CDTF">2017-03-16T14:01:00Z</dcterms:modified>
</cp:coreProperties>
</file>