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A4" w:rsidRPr="00CE06A4" w:rsidRDefault="00CE06A4" w:rsidP="00CE06A4">
      <w:pPr>
        <w:spacing w:before="161" w:after="161" w:line="240" w:lineRule="atLeast"/>
        <w:outlineLvl w:val="0"/>
        <w:rPr>
          <w:rFonts w:ascii="effra" w:eastAsia="Times New Roman" w:hAnsi="effra" w:cs="Arial"/>
          <w:b/>
          <w:bCs/>
          <w:color w:val="121212"/>
          <w:kern w:val="36"/>
          <w:sz w:val="60"/>
          <w:szCs w:val="60"/>
          <w:lang w:val="en-US" w:eastAsia="en-GB"/>
        </w:rPr>
      </w:pPr>
      <w:bookmarkStart w:id="0" w:name="_GoBack"/>
      <w:bookmarkEnd w:id="0"/>
      <w:r w:rsidRPr="00CE06A4">
        <w:rPr>
          <w:rFonts w:ascii="effra" w:eastAsia="Times New Roman" w:hAnsi="effra" w:cs="Arial"/>
          <w:b/>
          <w:bCs/>
          <w:color w:val="121212"/>
          <w:kern w:val="36"/>
          <w:sz w:val="60"/>
          <w:szCs w:val="60"/>
          <w:lang w:val="en-US" w:eastAsia="en-GB"/>
        </w:rPr>
        <w:t>Have you got what it takes?</w:t>
      </w:r>
    </w:p>
    <w:p w:rsidR="00CE06A4" w:rsidRPr="00E17F2F" w:rsidRDefault="00CE06A4" w:rsidP="00CE06A4">
      <w:pPr>
        <w:spacing w:before="100" w:beforeAutospacing="1" w:after="100" w:afterAutospacing="1" w:line="288" w:lineRule="atLeast"/>
        <w:outlineLvl w:val="1"/>
        <w:rPr>
          <w:rFonts w:eastAsia="Times New Roman" w:cstheme="minorHAnsi"/>
          <w:color w:val="000000"/>
          <w:lang w:val="en-US" w:eastAsia="en-GB"/>
        </w:rPr>
      </w:pPr>
      <w:r w:rsidRPr="00E17F2F">
        <w:rPr>
          <w:rFonts w:eastAsia="Times New Roman" w:cstheme="minorHAnsi"/>
          <w:color w:val="000000"/>
          <w:lang w:val="en-US" w:eastAsia="en-GB"/>
        </w:rPr>
        <w:t>5C Services is growing fast. We are always on the lookout for positive and enthusiastic individuals with a passion for IT who would love to join our team and forge a rewarding career in IT solutions and support.</w:t>
      </w:r>
    </w:p>
    <w:p w:rsidR="00CE06A4" w:rsidRPr="00E17F2F" w:rsidRDefault="00CE06A4" w:rsidP="00CE06A4">
      <w:pPr>
        <w:spacing w:before="100" w:beforeAutospacing="1" w:after="100" w:afterAutospacing="1" w:line="288" w:lineRule="atLeast"/>
        <w:rPr>
          <w:rFonts w:eastAsia="Times New Roman" w:cstheme="minorHAnsi"/>
          <w:color w:val="555555"/>
          <w:spacing w:val="4"/>
          <w:lang w:val="en-US" w:eastAsia="en-GB"/>
        </w:rPr>
      </w:pPr>
      <w:r w:rsidRPr="00E17F2F">
        <w:rPr>
          <w:rFonts w:eastAsia="Times New Roman" w:cstheme="minorHAnsi"/>
          <w:color w:val="555555"/>
          <w:spacing w:val="4"/>
          <w:lang w:val="en-US" w:eastAsia="en-GB"/>
        </w:rPr>
        <w:t>A willingness to work hard, to go the extra mile for our clients and an unwavering commitment to our 5C values: complete, committed, clear, consistent and capable - are a must. Attitude is more important than aptitude – we can train you in the skills you need but you need to have willingness to learn and undertake training.</w:t>
      </w:r>
    </w:p>
    <w:p w:rsidR="00172263" w:rsidRPr="00E17F2F" w:rsidRDefault="00172263" w:rsidP="00CE06A4">
      <w:pPr>
        <w:spacing w:before="100" w:beforeAutospacing="1" w:after="100" w:afterAutospacing="1" w:line="288" w:lineRule="atLeast"/>
        <w:rPr>
          <w:rFonts w:eastAsia="Times New Roman" w:cstheme="minorHAnsi"/>
          <w:color w:val="555555"/>
          <w:spacing w:val="4"/>
          <w:lang w:val="en-US" w:eastAsia="en-GB"/>
        </w:rPr>
      </w:pPr>
      <w:r w:rsidRPr="00E17F2F">
        <w:rPr>
          <w:rFonts w:eastAsia="Times New Roman" w:cstheme="minorHAnsi"/>
          <w:color w:val="555555"/>
          <w:spacing w:val="4"/>
          <w:lang w:val="en-US" w:eastAsia="en-GB"/>
        </w:rPr>
        <w:t xml:space="preserve">All of the current roles require </w:t>
      </w:r>
      <w:proofErr w:type="gramStart"/>
      <w:r w:rsidRPr="00E17F2F">
        <w:rPr>
          <w:rFonts w:eastAsia="Times New Roman" w:cstheme="minorHAnsi"/>
          <w:color w:val="555555"/>
          <w:spacing w:val="4"/>
          <w:lang w:val="en-US" w:eastAsia="en-GB"/>
        </w:rPr>
        <w:t>a highly motivated, focused and ambitious individuals</w:t>
      </w:r>
      <w:proofErr w:type="gramEnd"/>
      <w:r w:rsidRPr="00E17F2F">
        <w:rPr>
          <w:rFonts w:eastAsia="Times New Roman" w:cstheme="minorHAnsi"/>
          <w:color w:val="555555"/>
          <w:spacing w:val="4"/>
          <w:lang w:val="en-US" w:eastAsia="en-GB"/>
        </w:rPr>
        <w:t xml:space="preserve"> in this fast paced environment.  </w:t>
      </w:r>
    </w:p>
    <w:p w:rsidR="00CE06A4" w:rsidRPr="00E17F2F" w:rsidRDefault="00CE06A4" w:rsidP="00CE06A4">
      <w:pPr>
        <w:spacing w:before="100" w:beforeAutospacing="1" w:after="100" w:afterAutospacing="1" w:line="288" w:lineRule="atLeast"/>
        <w:jc w:val="both"/>
        <w:rPr>
          <w:rFonts w:eastAsia="Times New Roman" w:cstheme="minorHAnsi"/>
          <w:b/>
          <w:bCs/>
          <w:color w:val="555555"/>
          <w:spacing w:val="4"/>
          <w:lang w:val="en-US" w:eastAsia="en-GB"/>
        </w:rPr>
      </w:pPr>
      <w:r w:rsidRPr="00E17F2F">
        <w:rPr>
          <w:rFonts w:eastAsia="Times New Roman" w:cstheme="minorHAnsi"/>
          <w:b/>
          <w:bCs/>
          <w:color w:val="555555"/>
          <w:spacing w:val="4"/>
          <w:lang w:val="en-US" w:eastAsia="en-GB"/>
        </w:rPr>
        <w:t xml:space="preserve">So if you think you have what it takes to become one of the 5C team of IT specialists have a look at the below for details on the current roles and contract; </w:t>
      </w:r>
      <w:hyperlink r:id="rId4" w:history="1">
        <w:r w:rsidRPr="00E17F2F">
          <w:rPr>
            <w:rStyle w:val="Hyperlink"/>
            <w:rFonts w:eastAsia="Times New Roman" w:cstheme="minorHAnsi"/>
            <w:spacing w:val="4"/>
            <w:lang w:val="en-US" w:eastAsia="en-GB"/>
          </w:rPr>
          <w:t>recruitment@5cservices.co.uk</w:t>
        </w:r>
      </w:hyperlink>
      <w:r w:rsidRPr="00E17F2F">
        <w:rPr>
          <w:rFonts w:eastAsia="Times New Roman" w:cstheme="minorHAnsi"/>
          <w:b/>
          <w:bCs/>
          <w:color w:val="555555"/>
          <w:spacing w:val="4"/>
          <w:lang w:val="en-US" w:eastAsia="en-GB"/>
        </w:rPr>
        <w:t xml:space="preserve"> </w:t>
      </w:r>
    </w:p>
    <w:p w:rsidR="00CE06A4" w:rsidRDefault="00CE06A4" w:rsidP="00CE06A4">
      <w:pPr>
        <w:spacing w:before="100" w:beforeAutospacing="1" w:after="100" w:afterAutospacing="1" w:line="288" w:lineRule="atLeast"/>
        <w:jc w:val="both"/>
        <w:rPr>
          <w:rFonts w:ascii="effra" w:eastAsia="Times New Roman" w:hAnsi="effra" w:cs="Arial"/>
          <w:b/>
          <w:bCs/>
          <w:color w:val="555555"/>
          <w:spacing w:val="4"/>
          <w:sz w:val="26"/>
          <w:szCs w:val="26"/>
          <w:lang w:val="en-US" w:eastAsia="en-GB"/>
        </w:rPr>
      </w:pPr>
      <w:r>
        <w:rPr>
          <w:rFonts w:ascii="effra" w:eastAsia="Times New Roman" w:hAnsi="effra" w:cs="Arial"/>
          <w:b/>
          <w:bCs/>
          <w:color w:val="555555"/>
          <w:spacing w:val="4"/>
          <w:sz w:val="26"/>
          <w:szCs w:val="26"/>
          <w:lang w:val="en-US" w:eastAsia="en-GB"/>
        </w:rPr>
        <w:t>1</w:t>
      </w:r>
      <w:r w:rsidRPr="00CE06A4">
        <w:rPr>
          <w:rFonts w:ascii="effra" w:eastAsia="Times New Roman" w:hAnsi="effra" w:cs="Arial"/>
          <w:b/>
          <w:bCs/>
          <w:color w:val="555555"/>
          <w:spacing w:val="4"/>
          <w:sz w:val="26"/>
          <w:szCs w:val="26"/>
          <w:vertAlign w:val="superscript"/>
          <w:lang w:val="en-US" w:eastAsia="en-GB"/>
        </w:rPr>
        <w:t>st</w:t>
      </w:r>
      <w:r>
        <w:rPr>
          <w:rFonts w:ascii="effra" w:eastAsia="Times New Roman" w:hAnsi="effra" w:cs="Arial"/>
          <w:b/>
          <w:bCs/>
          <w:color w:val="555555"/>
          <w:spacing w:val="4"/>
          <w:sz w:val="26"/>
          <w:szCs w:val="26"/>
          <w:lang w:val="en-US" w:eastAsia="en-GB"/>
        </w:rPr>
        <w:t xml:space="preserve"> Line Engineer </w:t>
      </w:r>
    </w:p>
    <w:p w:rsidR="00BD5309" w:rsidRPr="00BD5309" w:rsidRDefault="00BD5309" w:rsidP="00BD5309">
      <w:pPr>
        <w:spacing w:before="120" w:after="100" w:afterAutospacing="1" w:line="240" w:lineRule="auto"/>
        <w:jc w:val="both"/>
        <w:rPr>
          <w:rFonts w:ascii="Calibri" w:eastAsia="Times New Roman" w:hAnsi="Calibri" w:cs="Arial"/>
          <w:spacing w:val="4"/>
          <w:lang w:val="en-US" w:eastAsia="en-GB"/>
        </w:rPr>
      </w:pPr>
      <w:r w:rsidRPr="00BD5309">
        <w:rPr>
          <w:rFonts w:ascii="Calibri" w:eastAsia="Times New Roman" w:hAnsi="Calibri" w:cs="Arial"/>
          <w:spacing w:val="4"/>
          <w:lang w:val="en-US" w:eastAsia="en-GB"/>
        </w:rPr>
        <w:t xml:space="preserve">This is a fantastic opportunity for an individual at the beginning of their career looking to take the next step and progress with a rapid growing company.  </w:t>
      </w:r>
    </w:p>
    <w:p w:rsidR="00BD5309" w:rsidRPr="00BD5309" w:rsidRDefault="00BD5309" w:rsidP="00BD5309">
      <w:pPr>
        <w:spacing w:before="120" w:after="100" w:afterAutospacing="1" w:line="240" w:lineRule="auto"/>
        <w:jc w:val="both"/>
        <w:rPr>
          <w:rFonts w:ascii="Calibri" w:eastAsia="Calibri" w:hAnsi="Calibri" w:cs="Arial"/>
        </w:rPr>
      </w:pPr>
      <w:r w:rsidRPr="00BD5309">
        <w:rPr>
          <w:rFonts w:ascii="Calibri" w:eastAsia="Calibri" w:hAnsi="Calibri" w:cs="Arial"/>
        </w:rPr>
        <w:t>Our 1</w:t>
      </w:r>
      <w:r w:rsidRPr="00BD5309">
        <w:rPr>
          <w:rFonts w:ascii="Calibri" w:eastAsia="Calibri" w:hAnsi="Calibri" w:cs="Arial"/>
          <w:vertAlign w:val="superscript"/>
        </w:rPr>
        <w:t>st</w:t>
      </w:r>
      <w:r w:rsidRPr="00BD5309">
        <w:rPr>
          <w:rFonts w:ascii="Calibri" w:eastAsia="Calibri" w:hAnsi="Calibri" w:cs="Arial"/>
        </w:rPr>
        <w:t xml:space="preserve"> line engineers are responsible for providing technical support to our customers remotely as well as on sites across England and Wales. Your duties will include troubleshooting issues, installation of business solutions with Microsoft and other products, resolving support queries and identifying the root cause of an issue to deliver a solution.   </w:t>
      </w:r>
    </w:p>
    <w:p w:rsidR="00CE06A4" w:rsidRDefault="00E17F2F" w:rsidP="00CE06A4">
      <w:pPr>
        <w:spacing w:before="100" w:beforeAutospacing="1" w:after="100" w:afterAutospacing="1" w:line="288" w:lineRule="atLeast"/>
        <w:jc w:val="both"/>
        <w:rPr>
          <w:rFonts w:ascii="effra" w:eastAsia="Times New Roman" w:hAnsi="effra" w:cs="Arial"/>
          <w:b/>
          <w:bCs/>
          <w:color w:val="555555"/>
          <w:spacing w:val="4"/>
          <w:sz w:val="26"/>
          <w:szCs w:val="26"/>
          <w:lang w:val="en-US" w:eastAsia="en-GB"/>
        </w:rPr>
      </w:pPr>
      <w:r>
        <w:rPr>
          <w:rFonts w:ascii="effra" w:eastAsia="Times New Roman" w:hAnsi="effra" w:cs="Arial"/>
          <w:b/>
          <w:bCs/>
          <w:color w:val="555555"/>
          <w:spacing w:val="4"/>
          <w:sz w:val="26"/>
          <w:szCs w:val="26"/>
          <w:lang w:val="en-US" w:eastAsia="en-GB"/>
        </w:rPr>
        <w:t xml:space="preserve">Industrial Year Placement - </w:t>
      </w:r>
      <w:r w:rsidR="006F17A9">
        <w:rPr>
          <w:rFonts w:ascii="effra" w:eastAsia="Times New Roman" w:hAnsi="effra" w:cs="Arial"/>
          <w:b/>
          <w:bCs/>
          <w:color w:val="555555"/>
          <w:spacing w:val="4"/>
          <w:sz w:val="26"/>
          <w:szCs w:val="26"/>
          <w:lang w:val="en-US" w:eastAsia="en-GB"/>
        </w:rPr>
        <w:t xml:space="preserve">Trainee Engineer </w:t>
      </w:r>
    </w:p>
    <w:p w:rsidR="000E1D3E" w:rsidRPr="000E1D3E" w:rsidRDefault="000E1D3E" w:rsidP="000E1D3E">
      <w:pPr>
        <w:spacing w:before="120" w:after="100" w:afterAutospacing="1" w:line="240" w:lineRule="auto"/>
        <w:jc w:val="both"/>
        <w:rPr>
          <w:rFonts w:ascii="Calibri" w:eastAsia="Times New Roman" w:hAnsi="Calibri" w:cs="Arial"/>
          <w:spacing w:val="4"/>
          <w:lang w:val="en-US" w:eastAsia="en-GB"/>
        </w:rPr>
      </w:pPr>
      <w:r w:rsidRPr="000E1D3E">
        <w:rPr>
          <w:rFonts w:ascii="Calibri" w:eastAsia="Times New Roman" w:hAnsi="Calibri" w:cs="Arial"/>
          <w:spacing w:val="4"/>
          <w:lang w:val="en-US" w:eastAsia="en-GB"/>
        </w:rPr>
        <w:t xml:space="preserve">This is a fantastic opportunity for an individual who is passionate for IT and would like to start their career in IT with a rapid growing company.  </w:t>
      </w:r>
    </w:p>
    <w:p w:rsidR="00E17F2F" w:rsidRPr="00BD5309" w:rsidRDefault="000E1D3E" w:rsidP="00E17F2F">
      <w:pPr>
        <w:spacing w:before="120" w:after="100" w:afterAutospacing="1" w:line="240" w:lineRule="auto"/>
        <w:jc w:val="both"/>
        <w:rPr>
          <w:rFonts w:ascii="Calibri" w:eastAsia="Calibri" w:hAnsi="Calibri" w:cs="Arial"/>
        </w:rPr>
      </w:pPr>
      <w:r w:rsidRPr="000E1D3E">
        <w:rPr>
          <w:rFonts w:ascii="Calibri" w:eastAsia="Calibri" w:hAnsi="Calibri" w:cs="Arial"/>
        </w:rPr>
        <w:t>Our trainee engineers will be able to gain vast amount of experience in all aspects of general technical support, troubleshooting issues, installation of business solutions with Microsoft and other products and resolving support queries</w:t>
      </w:r>
      <w:r>
        <w:rPr>
          <w:rFonts w:ascii="Calibri" w:eastAsia="Calibri" w:hAnsi="Calibri" w:cs="Arial"/>
        </w:rPr>
        <w:t xml:space="preserve">. </w:t>
      </w:r>
    </w:p>
    <w:p w:rsidR="00E17F2F" w:rsidRPr="00E17F2F" w:rsidRDefault="00E17F2F" w:rsidP="00E17F2F">
      <w:pPr>
        <w:spacing w:before="120" w:after="100" w:afterAutospacing="1" w:line="240" w:lineRule="auto"/>
        <w:jc w:val="both"/>
        <w:rPr>
          <w:rFonts w:ascii="Calibri" w:eastAsia="Calibri" w:hAnsi="Calibri" w:cs="Arial"/>
          <w:b/>
        </w:rPr>
      </w:pPr>
      <w:r w:rsidRPr="00E17F2F">
        <w:rPr>
          <w:rFonts w:ascii="Calibri" w:eastAsia="Calibri" w:hAnsi="Calibri" w:cs="Arial"/>
          <w:b/>
          <w:sz w:val="28"/>
          <w:szCs w:val="28"/>
        </w:rPr>
        <w:t>For more information on each opportunity and how to apply please have a look at the full job description and application form attached</w:t>
      </w:r>
      <w:r w:rsidRPr="00E17F2F">
        <w:rPr>
          <w:rFonts w:ascii="Calibri" w:eastAsia="Calibri" w:hAnsi="Calibri" w:cs="Arial"/>
          <w:b/>
        </w:rPr>
        <w:t xml:space="preserve">.  </w:t>
      </w:r>
    </w:p>
    <w:p w:rsidR="000E1D3E" w:rsidRDefault="000E1D3E" w:rsidP="000E1D3E">
      <w:pPr>
        <w:spacing w:before="100" w:beforeAutospacing="1" w:after="100" w:afterAutospacing="1" w:line="288" w:lineRule="atLeast"/>
        <w:jc w:val="both"/>
        <w:rPr>
          <w:rFonts w:ascii="Calibri" w:eastAsia="Calibri" w:hAnsi="Calibri" w:cs="Arial"/>
        </w:rPr>
      </w:pPr>
    </w:p>
    <w:p w:rsidR="000E1D3E" w:rsidRPr="000E1D3E" w:rsidRDefault="000E1D3E" w:rsidP="000E1D3E">
      <w:pPr>
        <w:spacing w:before="100" w:beforeAutospacing="1" w:after="100" w:afterAutospacing="1" w:line="288" w:lineRule="atLeast"/>
        <w:jc w:val="both"/>
        <w:rPr>
          <w:rFonts w:ascii="effra" w:eastAsia="Times New Roman" w:hAnsi="effra" w:cs="Arial"/>
          <w:b/>
          <w:bCs/>
          <w:color w:val="7030A0"/>
          <w:spacing w:val="4"/>
          <w:sz w:val="26"/>
          <w:szCs w:val="26"/>
          <w:lang w:val="en-US" w:eastAsia="en-GB"/>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b/>
          <w:color w:val="7030A0"/>
        </w:rPr>
        <w:t xml:space="preserve"> </w:t>
      </w:r>
    </w:p>
    <w:p w:rsidR="00CE06A4" w:rsidRDefault="00CE06A4" w:rsidP="00CE06A4">
      <w:pPr>
        <w:spacing w:before="100" w:beforeAutospacing="1" w:after="100" w:afterAutospacing="1" w:line="288" w:lineRule="atLeast"/>
        <w:jc w:val="both"/>
        <w:rPr>
          <w:rFonts w:ascii="effra" w:eastAsia="Times New Roman" w:hAnsi="effra" w:cs="Arial"/>
          <w:b/>
          <w:bCs/>
          <w:color w:val="555555"/>
          <w:spacing w:val="4"/>
          <w:sz w:val="26"/>
          <w:szCs w:val="26"/>
          <w:lang w:val="en-US" w:eastAsia="en-GB"/>
        </w:rPr>
      </w:pPr>
    </w:p>
    <w:p w:rsidR="00CE06A4" w:rsidRPr="00CE06A4" w:rsidRDefault="00CE06A4" w:rsidP="00CE06A4">
      <w:pPr>
        <w:spacing w:before="100" w:beforeAutospacing="1" w:after="100" w:afterAutospacing="1" w:line="288" w:lineRule="atLeast"/>
        <w:jc w:val="both"/>
        <w:rPr>
          <w:rFonts w:ascii="effra" w:eastAsia="Times New Roman" w:hAnsi="effra" w:cs="Arial"/>
          <w:color w:val="555555"/>
          <w:spacing w:val="4"/>
          <w:sz w:val="26"/>
          <w:szCs w:val="26"/>
          <w:lang w:val="en-US" w:eastAsia="en-GB"/>
        </w:rPr>
      </w:pPr>
      <w:r w:rsidRPr="00CE06A4">
        <w:rPr>
          <w:rFonts w:ascii="effra" w:eastAsia="Times New Roman" w:hAnsi="effra" w:cs="Arial"/>
          <w:b/>
          <w:bCs/>
          <w:color w:val="555555"/>
          <w:spacing w:val="4"/>
          <w:sz w:val="26"/>
          <w:szCs w:val="26"/>
          <w:lang w:val="en-US" w:eastAsia="en-GB"/>
        </w:rPr>
        <w:t> </w:t>
      </w:r>
    </w:p>
    <w:p w:rsidR="002E65E2" w:rsidRDefault="002E65E2"/>
    <w:sectPr w:rsidR="002E65E2" w:rsidSect="00BD530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A4"/>
    <w:rsid w:val="000E1D3E"/>
    <w:rsid w:val="00172263"/>
    <w:rsid w:val="002E65E2"/>
    <w:rsid w:val="00622F69"/>
    <w:rsid w:val="006F17A9"/>
    <w:rsid w:val="00854944"/>
    <w:rsid w:val="008A11DA"/>
    <w:rsid w:val="00BD5309"/>
    <w:rsid w:val="00CE06A4"/>
    <w:rsid w:val="00E1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36EEA-BB85-475D-9FDD-71C56AAC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6A4"/>
    <w:rPr>
      <w:color w:val="0563C1" w:themeColor="hyperlink"/>
      <w:u w:val="single"/>
    </w:rPr>
  </w:style>
  <w:style w:type="character" w:customStyle="1" w:styleId="UnresolvedMention1">
    <w:name w:val="Unresolved Mention1"/>
    <w:basedOn w:val="DefaultParagraphFont"/>
    <w:uiPriority w:val="99"/>
    <w:semiHidden/>
    <w:unhideWhenUsed/>
    <w:rsid w:val="00CE06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96856">
      <w:bodyDiv w:val="1"/>
      <w:marLeft w:val="0"/>
      <w:marRight w:val="0"/>
      <w:marTop w:val="0"/>
      <w:marBottom w:val="0"/>
      <w:divBdr>
        <w:top w:val="none" w:sz="0" w:space="0" w:color="auto"/>
        <w:left w:val="none" w:sz="0" w:space="0" w:color="auto"/>
        <w:bottom w:val="none" w:sz="0" w:space="0" w:color="auto"/>
        <w:right w:val="none" w:sz="0" w:space="0" w:color="auto"/>
      </w:divBdr>
      <w:divsChild>
        <w:div w:id="1134526175">
          <w:marLeft w:val="0"/>
          <w:marRight w:val="0"/>
          <w:marTop w:val="0"/>
          <w:marBottom w:val="0"/>
          <w:divBdr>
            <w:top w:val="none" w:sz="0" w:space="0" w:color="auto"/>
            <w:left w:val="none" w:sz="0" w:space="0" w:color="auto"/>
            <w:bottom w:val="none" w:sz="0" w:space="0" w:color="auto"/>
            <w:right w:val="none" w:sz="0" w:space="0" w:color="auto"/>
          </w:divBdr>
          <w:divsChild>
            <w:div w:id="117144139">
              <w:marLeft w:val="0"/>
              <w:marRight w:val="0"/>
              <w:marTop w:val="0"/>
              <w:marBottom w:val="0"/>
              <w:divBdr>
                <w:top w:val="none" w:sz="0" w:space="0" w:color="auto"/>
                <w:left w:val="none" w:sz="0" w:space="0" w:color="auto"/>
                <w:bottom w:val="none" w:sz="0" w:space="0" w:color="auto"/>
                <w:right w:val="none" w:sz="0" w:space="0" w:color="auto"/>
              </w:divBdr>
              <w:divsChild>
                <w:div w:id="1404060610">
                  <w:marLeft w:val="0"/>
                  <w:marRight w:val="0"/>
                  <w:marTop w:val="0"/>
                  <w:marBottom w:val="0"/>
                  <w:divBdr>
                    <w:top w:val="none" w:sz="0" w:space="0" w:color="auto"/>
                    <w:left w:val="none" w:sz="0" w:space="0" w:color="auto"/>
                    <w:bottom w:val="none" w:sz="0" w:space="0" w:color="auto"/>
                    <w:right w:val="none" w:sz="0" w:space="0" w:color="auto"/>
                  </w:divBdr>
                  <w:divsChild>
                    <w:div w:id="1230575253">
                      <w:marLeft w:val="0"/>
                      <w:marRight w:val="0"/>
                      <w:marTop w:val="0"/>
                      <w:marBottom w:val="0"/>
                      <w:divBdr>
                        <w:top w:val="none" w:sz="0" w:space="0" w:color="auto"/>
                        <w:left w:val="none" w:sz="0" w:space="0" w:color="auto"/>
                        <w:bottom w:val="none" w:sz="0" w:space="0" w:color="auto"/>
                        <w:right w:val="none" w:sz="0" w:space="0" w:color="auto"/>
                      </w:divBdr>
                      <w:divsChild>
                        <w:div w:id="433861858">
                          <w:marLeft w:val="0"/>
                          <w:marRight w:val="0"/>
                          <w:marTop w:val="0"/>
                          <w:marBottom w:val="0"/>
                          <w:divBdr>
                            <w:top w:val="none" w:sz="0" w:space="0" w:color="auto"/>
                            <w:left w:val="none" w:sz="0" w:space="0" w:color="auto"/>
                            <w:bottom w:val="none" w:sz="0" w:space="0" w:color="auto"/>
                            <w:right w:val="none" w:sz="0" w:space="0" w:color="auto"/>
                          </w:divBdr>
                          <w:divsChild>
                            <w:div w:id="284507678">
                              <w:marLeft w:val="0"/>
                              <w:marRight w:val="0"/>
                              <w:marTop w:val="0"/>
                              <w:marBottom w:val="0"/>
                              <w:divBdr>
                                <w:top w:val="none" w:sz="0" w:space="0" w:color="auto"/>
                                <w:left w:val="none" w:sz="0" w:space="0" w:color="auto"/>
                                <w:bottom w:val="none" w:sz="0" w:space="0" w:color="auto"/>
                                <w:right w:val="none" w:sz="0" w:space="0" w:color="auto"/>
                              </w:divBdr>
                              <w:divsChild>
                                <w:div w:id="591474798">
                                  <w:marLeft w:val="0"/>
                                  <w:marRight w:val="0"/>
                                  <w:marTop w:val="0"/>
                                  <w:marBottom w:val="0"/>
                                  <w:divBdr>
                                    <w:top w:val="none" w:sz="0" w:space="0" w:color="auto"/>
                                    <w:left w:val="none" w:sz="0" w:space="0" w:color="auto"/>
                                    <w:bottom w:val="none" w:sz="0" w:space="0" w:color="auto"/>
                                    <w:right w:val="none" w:sz="0" w:space="0" w:color="auto"/>
                                  </w:divBdr>
                                  <w:divsChild>
                                    <w:div w:id="19658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5c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dc:creator>
  <cp:keywords/>
  <dc:description/>
  <cp:lastModifiedBy>Katarina Cook</cp:lastModifiedBy>
  <cp:revision>2</cp:revision>
  <dcterms:created xsi:type="dcterms:W3CDTF">2018-11-15T14:06:00Z</dcterms:created>
  <dcterms:modified xsi:type="dcterms:W3CDTF">2018-11-15T14:06:00Z</dcterms:modified>
</cp:coreProperties>
</file>