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F076" w14:textId="12F4966D" w:rsidR="00957F25" w:rsidRPr="00EF4455" w:rsidRDefault="009E6C46" w:rsidP="000925BA">
      <w:pPr>
        <w:rPr>
          <w:rFonts w:asciiTheme="minorHAnsi" w:hAnsiTheme="minorHAnsi"/>
        </w:rPr>
      </w:pPr>
      <w:r>
        <w:rPr>
          <w:rFonts w:asciiTheme="minorHAnsi" w:hAnsiTheme="minorHAnsi"/>
          <w:noProof/>
        </w:rPr>
        <w:drawing>
          <wp:inline distT="0" distB="0" distL="0" distR="0" wp14:anchorId="4C3B8892" wp14:editId="1A742FAB">
            <wp:extent cx="868680" cy="493410"/>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L-Logo-Full-Colour-500px.png"/>
                    <pic:cNvPicPr/>
                  </pic:nvPicPr>
                  <pic:blipFill>
                    <a:blip r:embed="rId7"/>
                    <a:stretch>
                      <a:fillRect/>
                    </a:stretch>
                  </pic:blipFill>
                  <pic:spPr>
                    <a:xfrm>
                      <a:off x="0" y="0"/>
                      <a:ext cx="882885" cy="501478"/>
                    </a:xfrm>
                    <a:prstGeom prst="rect">
                      <a:avLst/>
                    </a:prstGeom>
                  </pic:spPr>
                </pic:pic>
              </a:graphicData>
            </a:graphic>
          </wp:inline>
        </w:drawing>
      </w:r>
    </w:p>
    <w:p w14:paraId="109DCB11" w14:textId="77777777" w:rsidR="00957F25" w:rsidRPr="00EF4455" w:rsidRDefault="00957F25" w:rsidP="000925BA">
      <w:pPr>
        <w:rPr>
          <w:rFonts w:asciiTheme="minorHAnsi" w:hAnsiTheme="minorHAnsi"/>
        </w:rPr>
      </w:pPr>
    </w:p>
    <w:p w14:paraId="108409BE" w14:textId="77777777" w:rsidR="00957F25" w:rsidRPr="00EF4455" w:rsidRDefault="00957F25" w:rsidP="000925BA">
      <w:pPr>
        <w:rPr>
          <w:rFonts w:asciiTheme="minorHAnsi" w:hAnsiTheme="minorHAnsi"/>
        </w:rPr>
      </w:pPr>
    </w:p>
    <w:p w14:paraId="4D774D42" w14:textId="1DEB3103" w:rsidR="00366D93" w:rsidRDefault="009928A4" w:rsidP="000925BA">
      <w:pPr>
        <w:pStyle w:val="ETLTitle"/>
        <w:spacing w:before="0" w:after="0"/>
        <w:rPr>
          <w:rFonts w:asciiTheme="minorHAnsi" w:eastAsia="Times New Roman" w:hAnsiTheme="minorHAnsi" w:cs="Arial"/>
          <w:bCs w:val="0"/>
          <w:color w:val="2C95B2"/>
          <w:kern w:val="28"/>
          <w:sz w:val="40"/>
          <w:szCs w:val="24"/>
          <w:lang w:val="en-GB"/>
        </w:rPr>
      </w:pPr>
      <w:r w:rsidRPr="009928A4">
        <w:rPr>
          <w:rFonts w:asciiTheme="minorHAnsi" w:eastAsia="Times New Roman" w:hAnsiTheme="minorHAnsi" w:cs="Arial"/>
          <w:bCs w:val="0"/>
          <w:color w:val="2C95B2"/>
          <w:kern w:val="28"/>
          <w:sz w:val="40"/>
          <w:szCs w:val="24"/>
          <w:lang w:val="en-GB"/>
        </w:rPr>
        <w:t xml:space="preserve">Junior Data </w:t>
      </w:r>
      <w:r w:rsidR="00793160">
        <w:rPr>
          <w:rFonts w:asciiTheme="minorHAnsi" w:eastAsia="Times New Roman" w:hAnsiTheme="minorHAnsi" w:cs="Arial"/>
          <w:bCs w:val="0"/>
          <w:color w:val="2C95B2"/>
          <w:kern w:val="28"/>
          <w:sz w:val="40"/>
          <w:szCs w:val="24"/>
          <w:lang w:val="en-GB"/>
        </w:rPr>
        <w:t>Engineer</w:t>
      </w:r>
      <w:r w:rsidRPr="009928A4">
        <w:rPr>
          <w:rFonts w:asciiTheme="minorHAnsi" w:eastAsia="Times New Roman" w:hAnsiTheme="minorHAnsi" w:cs="Arial"/>
          <w:bCs w:val="0"/>
          <w:color w:val="2C95B2"/>
          <w:kern w:val="28"/>
          <w:sz w:val="40"/>
          <w:szCs w:val="24"/>
          <w:lang w:val="en-GB"/>
        </w:rPr>
        <w:t xml:space="preserve"> (Placement Year)</w:t>
      </w:r>
    </w:p>
    <w:p w14:paraId="3725B15E" w14:textId="3C124202" w:rsidR="009928A4" w:rsidRDefault="009928A4" w:rsidP="009928A4"/>
    <w:p w14:paraId="237B1EEB" w14:textId="0FCD49A2" w:rsidR="009928A4" w:rsidRDefault="009928A4" w:rsidP="009928A4">
      <w:pPr>
        <w:rPr>
          <w:rFonts w:asciiTheme="minorHAnsi" w:eastAsia="ヒラギノ角ゴ Pro W3" w:hAnsiTheme="minorHAnsi" w:cs="Arial"/>
          <w:bCs/>
          <w:color w:val="auto"/>
          <w:kern w:val="0"/>
          <w:sz w:val="24"/>
          <w:szCs w:val="24"/>
          <w:lang w:val="en-US"/>
        </w:rPr>
      </w:pPr>
      <w:r w:rsidRPr="009928A4">
        <w:rPr>
          <w:rFonts w:asciiTheme="minorHAnsi" w:eastAsia="ヒラギノ角ゴ Pro W3" w:hAnsiTheme="minorHAnsi" w:cs="Arial"/>
          <w:bCs/>
          <w:color w:val="auto"/>
          <w:kern w:val="0"/>
          <w:sz w:val="24"/>
          <w:szCs w:val="24"/>
          <w:lang w:val="en-US"/>
        </w:rPr>
        <w:t xml:space="preserve">This placement year will give you hands-on experience of applying your computer skills in real business situations. You will have practical examples for your CV of team-working and project implementation for </w:t>
      </w:r>
      <w:r w:rsidR="00793160">
        <w:rPr>
          <w:rFonts w:asciiTheme="minorHAnsi" w:eastAsia="ヒラギノ角ゴ Pro W3" w:hAnsiTheme="minorHAnsi" w:cs="Arial"/>
          <w:bCs/>
          <w:color w:val="auto"/>
          <w:kern w:val="0"/>
          <w:sz w:val="24"/>
          <w:szCs w:val="24"/>
          <w:lang w:val="en-US"/>
        </w:rPr>
        <w:t>well-known</w:t>
      </w:r>
      <w:r w:rsidRPr="009928A4">
        <w:rPr>
          <w:rFonts w:asciiTheme="minorHAnsi" w:eastAsia="ヒラギノ角ゴ Pro W3" w:hAnsiTheme="minorHAnsi" w:cs="Arial"/>
          <w:bCs/>
          <w:color w:val="auto"/>
          <w:kern w:val="0"/>
          <w:sz w:val="24"/>
          <w:szCs w:val="24"/>
          <w:lang w:val="en-US"/>
        </w:rPr>
        <w:t xml:space="preserve"> clients.</w:t>
      </w:r>
    </w:p>
    <w:p w14:paraId="7FA96F08" w14:textId="77777777" w:rsidR="002B18E1" w:rsidRPr="005634CB" w:rsidRDefault="002B18E1" w:rsidP="002B18E1">
      <w:pPr>
        <w:pStyle w:val="ETLTitle"/>
        <w:spacing w:before="0" w:after="0"/>
        <w:rPr>
          <w:rFonts w:asciiTheme="minorHAnsi" w:hAnsiTheme="minorHAnsi" w:cs="Arial"/>
          <w:color w:val="auto"/>
          <w:sz w:val="24"/>
          <w:szCs w:val="24"/>
        </w:rPr>
      </w:pPr>
    </w:p>
    <w:p w14:paraId="0E236A15" w14:textId="593F54E4" w:rsidR="002B18E1" w:rsidRPr="002B18E1" w:rsidRDefault="002B18E1" w:rsidP="002B18E1">
      <w:pPr>
        <w:pStyle w:val="ETLTitle"/>
        <w:spacing w:before="0" w:after="0"/>
        <w:rPr>
          <w:rFonts w:asciiTheme="minorHAnsi" w:hAnsiTheme="minorHAnsi" w:cs="Arial"/>
          <w:color w:val="auto"/>
          <w:sz w:val="24"/>
          <w:szCs w:val="24"/>
        </w:rPr>
      </w:pPr>
      <w:r>
        <w:rPr>
          <w:rFonts w:asciiTheme="minorHAnsi" w:hAnsiTheme="minorHAnsi" w:cs="Arial"/>
          <w:color w:val="auto"/>
          <w:sz w:val="24"/>
          <w:szCs w:val="24"/>
        </w:rPr>
        <w:t>All our employees have the flexibility to choose to work from home or the office, or a mix of both. You may occasionally be requested to attend meetings at our</w:t>
      </w:r>
      <w:r w:rsidRPr="005634CB">
        <w:rPr>
          <w:rFonts w:asciiTheme="minorHAnsi" w:hAnsiTheme="minorHAnsi" w:cs="Arial"/>
          <w:color w:val="auto"/>
          <w:sz w:val="24"/>
          <w:szCs w:val="24"/>
        </w:rPr>
        <w:t xml:space="preserve"> headquarters</w:t>
      </w:r>
      <w:r>
        <w:rPr>
          <w:rFonts w:asciiTheme="minorHAnsi" w:hAnsiTheme="minorHAnsi" w:cs="Arial"/>
          <w:color w:val="auto"/>
          <w:sz w:val="24"/>
          <w:szCs w:val="24"/>
        </w:rPr>
        <w:t xml:space="preserve"> </w:t>
      </w:r>
      <w:r w:rsidRPr="005634CB">
        <w:rPr>
          <w:rFonts w:asciiTheme="minorHAnsi" w:hAnsiTheme="minorHAnsi" w:cs="Arial"/>
          <w:color w:val="auto"/>
          <w:sz w:val="24"/>
          <w:szCs w:val="24"/>
        </w:rPr>
        <w:t xml:space="preserve">in the leafy Parc Menai business park near Bangor, North Wales. </w:t>
      </w:r>
    </w:p>
    <w:p w14:paraId="3FAE1221" w14:textId="77777777" w:rsidR="009928A4" w:rsidRDefault="009928A4" w:rsidP="009928A4">
      <w:pPr>
        <w:rPr>
          <w:color w:val="auto"/>
          <w:sz w:val="24"/>
        </w:rPr>
      </w:pPr>
    </w:p>
    <w:p w14:paraId="154A1AB3" w14:textId="6CF2EE4A" w:rsidR="00CC6098" w:rsidRPr="000925BA" w:rsidRDefault="00CC6098" w:rsidP="000925BA">
      <w:pPr>
        <w:pStyle w:val="ETLTitle"/>
        <w:spacing w:before="0" w:after="0"/>
        <w:rPr>
          <w:rFonts w:asciiTheme="minorHAnsi" w:hAnsiTheme="minorHAnsi" w:cs="Arial"/>
          <w:b/>
          <w:bCs w:val="0"/>
          <w:color w:val="auto"/>
          <w:sz w:val="24"/>
          <w:szCs w:val="24"/>
        </w:rPr>
      </w:pPr>
      <w:r w:rsidRPr="000925BA">
        <w:rPr>
          <w:rFonts w:asciiTheme="minorHAnsi" w:hAnsiTheme="minorHAnsi" w:cs="Arial"/>
          <w:b/>
          <w:bCs w:val="0"/>
          <w:color w:val="auto"/>
          <w:sz w:val="24"/>
          <w:szCs w:val="24"/>
        </w:rPr>
        <w:t>The role</w:t>
      </w:r>
    </w:p>
    <w:p w14:paraId="3EAC8764" w14:textId="77777777" w:rsidR="000925BA" w:rsidRPr="00CC6098" w:rsidRDefault="000925BA" w:rsidP="009928A4">
      <w:pPr>
        <w:pStyle w:val="ETLTitle"/>
        <w:spacing w:before="0" w:after="0"/>
        <w:rPr>
          <w:rFonts w:asciiTheme="minorHAnsi" w:hAnsiTheme="minorHAnsi" w:cs="Arial"/>
          <w:color w:val="auto"/>
          <w:sz w:val="24"/>
          <w:szCs w:val="24"/>
        </w:rPr>
      </w:pPr>
    </w:p>
    <w:p w14:paraId="5A38D0DB" w14:textId="77777777" w:rsidR="009928A4" w:rsidRPr="009928A4" w:rsidRDefault="009928A4" w:rsidP="009928A4">
      <w:pPr>
        <w:pStyle w:val="ETLTitle"/>
        <w:spacing w:before="0" w:after="0"/>
        <w:rPr>
          <w:rFonts w:asciiTheme="minorHAnsi" w:hAnsiTheme="minorHAnsi" w:cs="Arial"/>
          <w:color w:val="auto"/>
          <w:sz w:val="24"/>
          <w:szCs w:val="24"/>
        </w:rPr>
      </w:pPr>
      <w:r w:rsidRPr="009928A4">
        <w:rPr>
          <w:rFonts w:asciiTheme="minorHAnsi" w:hAnsiTheme="minorHAnsi" w:cs="Arial"/>
          <w:color w:val="auto"/>
          <w:sz w:val="24"/>
          <w:szCs w:val="24"/>
        </w:rPr>
        <w:t>This role is for students studying for a degree in Computer Science, Information Technology or a related field. We aim to build long-term relationships with our placement students, with the possibility of a role with us after graduation.</w:t>
      </w:r>
    </w:p>
    <w:p w14:paraId="50B152D9" w14:textId="77777777" w:rsidR="009928A4" w:rsidRPr="009928A4" w:rsidRDefault="009928A4" w:rsidP="009928A4">
      <w:pPr>
        <w:pStyle w:val="ETLTitle"/>
        <w:spacing w:before="0" w:after="0"/>
        <w:rPr>
          <w:rFonts w:asciiTheme="minorHAnsi" w:hAnsiTheme="minorHAnsi" w:cs="Arial"/>
          <w:color w:val="auto"/>
          <w:sz w:val="24"/>
          <w:szCs w:val="24"/>
        </w:rPr>
      </w:pPr>
    </w:p>
    <w:p w14:paraId="3DC4413F" w14:textId="77777777" w:rsidR="009928A4" w:rsidRPr="009928A4" w:rsidRDefault="009928A4" w:rsidP="009928A4">
      <w:pPr>
        <w:pStyle w:val="ETLTitle"/>
        <w:spacing w:before="0" w:after="0"/>
        <w:rPr>
          <w:rFonts w:asciiTheme="minorHAnsi" w:hAnsiTheme="minorHAnsi" w:cs="Arial"/>
          <w:color w:val="auto"/>
          <w:sz w:val="24"/>
          <w:szCs w:val="24"/>
        </w:rPr>
      </w:pPr>
      <w:r w:rsidRPr="009928A4">
        <w:rPr>
          <w:rFonts w:asciiTheme="minorHAnsi" w:hAnsiTheme="minorHAnsi" w:cs="Arial"/>
          <w:color w:val="auto"/>
          <w:sz w:val="24"/>
          <w:szCs w:val="24"/>
        </w:rPr>
        <w:t>As a member of the consultancy team, you will help us provide data integration and data migration services for clients worldwide. This will include developing code for new projects and helping with existing projects.</w:t>
      </w:r>
    </w:p>
    <w:p w14:paraId="2D07F5BD" w14:textId="77777777" w:rsidR="009928A4" w:rsidRPr="009928A4" w:rsidRDefault="009928A4" w:rsidP="009928A4">
      <w:pPr>
        <w:pStyle w:val="ETLTitle"/>
        <w:spacing w:before="0" w:after="0"/>
        <w:rPr>
          <w:rFonts w:asciiTheme="minorHAnsi" w:hAnsiTheme="minorHAnsi" w:cs="Arial"/>
          <w:color w:val="auto"/>
          <w:sz w:val="24"/>
          <w:szCs w:val="24"/>
        </w:rPr>
      </w:pPr>
    </w:p>
    <w:p w14:paraId="256B240F" w14:textId="2B3B0BC8" w:rsidR="009928A4" w:rsidRPr="009928A4" w:rsidRDefault="009928A4" w:rsidP="009928A4">
      <w:pPr>
        <w:pStyle w:val="ETLTitle"/>
        <w:spacing w:before="0" w:after="0"/>
        <w:rPr>
          <w:rFonts w:asciiTheme="minorHAnsi" w:hAnsiTheme="minorHAnsi" w:cs="Arial"/>
          <w:color w:val="auto"/>
          <w:sz w:val="24"/>
          <w:szCs w:val="24"/>
        </w:rPr>
      </w:pPr>
      <w:r w:rsidRPr="009928A4">
        <w:rPr>
          <w:rFonts w:asciiTheme="minorHAnsi" w:hAnsiTheme="minorHAnsi" w:cs="Arial"/>
          <w:color w:val="auto"/>
          <w:sz w:val="24"/>
          <w:szCs w:val="24"/>
        </w:rPr>
        <w:t>The placement can be adapted to suit your own interests. For instance, there may be opportunity to work on new ideas as part of our Research &amp; Development work. Or you may have the opportunity to work on development tasks to help us improve our service.</w:t>
      </w:r>
    </w:p>
    <w:p w14:paraId="1A532978" w14:textId="77777777" w:rsidR="009928A4" w:rsidRPr="009928A4" w:rsidRDefault="009928A4" w:rsidP="009928A4">
      <w:pPr>
        <w:pStyle w:val="ETLTitle"/>
        <w:spacing w:before="0" w:after="0"/>
        <w:rPr>
          <w:rFonts w:asciiTheme="minorHAnsi" w:hAnsiTheme="minorHAnsi" w:cs="Arial"/>
          <w:color w:val="auto"/>
          <w:sz w:val="24"/>
          <w:szCs w:val="24"/>
        </w:rPr>
      </w:pPr>
    </w:p>
    <w:p w14:paraId="01497790" w14:textId="2FC30CD8" w:rsidR="000925BA" w:rsidRDefault="009928A4" w:rsidP="009928A4">
      <w:pPr>
        <w:pStyle w:val="ETLTitle"/>
        <w:spacing w:before="0" w:after="0"/>
        <w:rPr>
          <w:rFonts w:asciiTheme="minorHAnsi" w:hAnsiTheme="minorHAnsi" w:cs="Arial"/>
          <w:color w:val="auto"/>
          <w:sz w:val="24"/>
          <w:szCs w:val="24"/>
        </w:rPr>
      </w:pPr>
      <w:r w:rsidRPr="009928A4">
        <w:rPr>
          <w:rFonts w:asciiTheme="minorHAnsi" w:hAnsiTheme="minorHAnsi" w:cs="Arial"/>
          <w:color w:val="auto"/>
          <w:sz w:val="24"/>
          <w:szCs w:val="24"/>
        </w:rPr>
        <w:t>We have a relaxed work environment with an emphasis on collaboration. You will be working closely with our data integration experts, including our senior consultants and the development team.</w:t>
      </w:r>
    </w:p>
    <w:p w14:paraId="68D09967" w14:textId="77777777" w:rsidR="009928A4" w:rsidRPr="00CC6098" w:rsidRDefault="009928A4" w:rsidP="009928A4">
      <w:pPr>
        <w:pStyle w:val="ETLTitle"/>
        <w:spacing w:before="0" w:after="0"/>
        <w:rPr>
          <w:rFonts w:asciiTheme="minorHAnsi" w:hAnsiTheme="minorHAnsi" w:cs="Arial"/>
          <w:color w:val="auto"/>
          <w:sz w:val="24"/>
          <w:szCs w:val="24"/>
        </w:rPr>
      </w:pPr>
    </w:p>
    <w:p w14:paraId="40A06585" w14:textId="7A7C88A1" w:rsidR="00CC6098" w:rsidRPr="000925BA" w:rsidRDefault="00CC6098" w:rsidP="000925BA">
      <w:pPr>
        <w:pStyle w:val="ETLTitle"/>
        <w:spacing w:before="0" w:after="0"/>
        <w:rPr>
          <w:rFonts w:asciiTheme="minorHAnsi" w:hAnsiTheme="minorHAnsi" w:cs="Arial"/>
          <w:b/>
          <w:bCs w:val="0"/>
          <w:color w:val="auto"/>
          <w:sz w:val="24"/>
          <w:szCs w:val="24"/>
        </w:rPr>
      </w:pPr>
      <w:r w:rsidRPr="000925BA">
        <w:rPr>
          <w:rFonts w:asciiTheme="minorHAnsi" w:hAnsiTheme="minorHAnsi" w:cs="Arial"/>
          <w:b/>
          <w:bCs w:val="0"/>
          <w:color w:val="auto"/>
          <w:sz w:val="24"/>
          <w:szCs w:val="24"/>
        </w:rPr>
        <w:t>Job requirements</w:t>
      </w:r>
    </w:p>
    <w:p w14:paraId="169286F9" w14:textId="77777777" w:rsidR="000925BA" w:rsidRPr="00CC6098" w:rsidRDefault="000925BA" w:rsidP="000925BA">
      <w:pPr>
        <w:pStyle w:val="ETLTitle"/>
        <w:spacing w:before="0" w:after="0"/>
        <w:rPr>
          <w:rFonts w:asciiTheme="minorHAnsi" w:hAnsiTheme="minorHAnsi" w:cs="Arial"/>
          <w:color w:val="auto"/>
          <w:sz w:val="24"/>
          <w:szCs w:val="24"/>
        </w:rPr>
      </w:pPr>
    </w:p>
    <w:p w14:paraId="6463855E" w14:textId="77777777" w:rsidR="00CC6098" w:rsidRPr="00CC6098" w:rsidRDefault="00CC6098" w:rsidP="009928A4">
      <w:pPr>
        <w:pStyle w:val="ETLTitle"/>
        <w:spacing w:before="0" w:after="0"/>
        <w:rPr>
          <w:rFonts w:asciiTheme="minorHAnsi" w:hAnsiTheme="minorHAnsi" w:cs="Arial"/>
          <w:color w:val="auto"/>
          <w:sz w:val="24"/>
          <w:szCs w:val="24"/>
        </w:rPr>
      </w:pPr>
      <w:r w:rsidRPr="00CC6098">
        <w:rPr>
          <w:rFonts w:asciiTheme="minorHAnsi" w:hAnsiTheme="minorHAnsi" w:cs="Arial"/>
          <w:color w:val="auto"/>
          <w:sz w:val="24"/>
          <w:szCs w:val="24"/>
        </w:rPr>
        <w:t>What you’ll bring to the role:</w:t>
      </w:r>
    </w:p>
    <w:p w14:paraId="5900501F" w14:textId="77777777" w:rsidR="00CC6098" w:rsidRPr="00CC6098" w:rsidRDefault="00CC6098" w:rsidP="009928A4">
      <w:pPr>
        <w:pStyle w:val="ETLTitle"/>
        <w:spacing w:before="0" w:after="0"/>
        <w:rPr>
          <w:rFonts w:asciiTheme="minorHAnsi" w:hAnsiTheme="minorHAnsi" w:cs="Arial"/>
          <w:color w:val="auto"/>
          <w:sz w:val="24"/>
          <w:szCs w:val="24"/>
        </w:rPr>
      </w:pPr>
    </w:p>
    <w:p w14:paraId="69B1FAA5" w14:textId="77777777" w:rsidR="009928A4" w:rsidRPr="009928A4" w:rsidRDefault="009928A4" w:rsidP="009928A4">
      <w:pPr>
        <w:pStyle w:val="ETLTitle"/>
        <w:numPr>
          <w:ilvl w:val="0"/>
          <w:numId w:val="29"/>
        </w:numPr>
        <w:spacing w:before="0" w:after="0"/>
        <w:rPr>
          <w:rFonts w:asciiTheme="minorHAnsi" w:hAnsiTheme="minorHAnsi" w:cs="Arial"/>
          <w:color w:val="auto"/>
          <w:sz w:val="24"/>
          <w:szCs w:val="24"/>
        </w:rPr>
      </w:pPr>
      <w:r w:rsidRPr="009928A4">
        <w:rPr>
          <w:rFonts w:asciiTheme="minorHAnsi" w:hAnsiTheme="minorHAnsi" w:cs="Arial"/>
          <w:color w:val="auto"/>
          <w:sz w:val="24"/>
          <w:szCs w:val="24"/>
        </w:rPr>
        <w:t>Practical knowledge of development, preferably Java</w:t>
      </w:r>
    </w:p>
    <w:p w14:paraId="6BE97DAE" w14:textId="2F898774" w:rsidR="009928A4" w:rsidRPr="009928A4" w:rsidRDefault="009928A4" w:rsidP="009928A4">
      <w:pPr>
        <w:pStyle w:val="ETLTitle"/>
        <w:numPr>
          <w:ilvl w:val="0"/>
          <w:numId w:val="29"/>
        </w:numPr>
        <w:spacing w:before="0" w:after="0"/>
        <w:rPr>
          <w:rFonts w:asciiTheme="minorHAnsi" w:hAnsiTheme="minorHAnsi" w:cs="Arial"/>
          <w:color w:val="auto"/>
          <w:sz w:val="24"/>
          <w:szCs w:val="24"/>
        </w:rPr>
      </w:pPr>
      <w:r w:rsidRPr="009928A4">
        <w:rPr>
          <w:rFonts w:asciiTheme="minorHAnsi" w:hAnsiTheme="minorHAnsi" w:cs="Arial"/>
          <w:color w:val="auto"/>
          <w:sz w:val="24"/>
          <w:szCs w:val="24"/>
        </w:rPr>
        <w:t>Understanding of SQL and relational databases such as Postgres</w:t>
      </w:r>
    </w:p>
    <w:p w14:paraId="77877212" w14:textId="4A1E2869" w:rsidR="009928A4" w:rsidRPr="009928A4" w:rsidRDefault="009928A4" w:rsidP="009928A4">
      <w:pPr>
        <w:pStyle w:val="ETLTitle"/>
        <w:numPr>
          <w:ilvl w:val="0"/>
          <w:numId w:val="29"/>
        </w:numPr>
        <w:spacing w:before="0" w:after="0"/>
        <w:rPr>
          <w:rFonts w:asciiTheme="minorHAnsi" w:hAnsiTheme="minorHAnsi" w:cs="Arial"/>
          <w:color w:val="auto"/>
          <w:sz w:val="24"/>
          <w:szCs w:val="24"/>
        </w:rPr>
      </w:pPr>
      <w:r w:rsidRPr="009928A4">
        <w:rPr>
          <w:rFonts w:asciiTheme="minorHAnsi" w:hAnsiTheme="minorHAnsi" w:cs="Arial"/>
          <w:color w:val="auto"/>
          <w:sz w:val="24"/>
          <w:szCs w:val="24"/>
        </w:rPr>
        <w:t>An interest in the commercial use of technology</w:t>
      </w:r>
    </w:p>
    <w:p w14:paraId="2230121B" w14:textId="020111A0" w:rsidR="009928A4" w:rsidRPr="009928A4" w:rsidRDefault="009928A4" w:rsidP="009928A4">
      <w:pPr>
        <w:pStyle w:val="ETLTitle"/>
        <w:numPr>
          <w:ilvl w:val="0"/>
          <w:numId w:val="29"/>
        </w:numPr>
        <w:spacing w:before="0" w:after="0"/>
        <w:rPr>
          <w:rFonts w:asciiTheme="minorHAnsi" w:hAnsiTheme="minorHAnsi" w:cs="Arial"/>
          <w:color w:val="auto"/>
          <w:sz w:val="24"/>
          <w:szCs w:val="24"/>
        </w:rPr>
      </w:pPr>
      <w:r w:rsidRPr="009928A4">
        <w:rPr>
          <w:rFonts w:asciiTheme="minorHAnsi" w:hAnsiTheme="minorHAnsi" w:cs="Arial"/>
          <w:color w:val="auto"/>
          <w:sz w:val="24"/>
          <w:szCs w:val="24"/>
        </w:rPr>
        <w:t>Web development skills</w:t>
      </w:r>
    </w:p>
    <w:p w14:paraId="79D237DF" w14:textId="7379E3C6" w:rsidR="000925BA" w:rsidRDefault="009928A4" w:rsidP="009928A4">
      <w:pPr>
        <w:pStyle w:val="ETLTitle"/>
        <w:numPr>
          <w:ilvl w:val="0"/>
          <w:numId w:val="29"/>
        </w:numPr>
        <w:spacing w:before="0" w:after="0"/>
        <w:rPr>
          <w:rFonts w:asciiTheme="minorHAnsi" w:hAnsiTheme="minorHAnsi" w:cs="Arial"/>
          <w:color w:val="auto"/>
          <w:sz w:val="24"/>
          <w:szCs w:val="24"/>
        </w:rPr>
      </w:pPr>
      <w:r w:rsidRPr="009928A4">
        <w:rPr>
          <w:rFonts w:asciiTheme="minorHAnsi" w:hAnsiTheme="minorHAnsi" w:cs="Arial"/>
          <w:color w:val="auto"/>
          <w:sz w:val="24"/>
          <w:szCs w:val="24"/>
        </w:rPr>
        <w:t>Good communication skills.</w:t>
      </w:r>
    </w:p>
    <w:p w14:paraId="26241725" w14:textId="77777777" w:rsidR="009928A4" w:rsidRPr="00CC6098" w:rsidRDefault="009928A4" w:rsidP="009928A4">
      <w:pPr>
        <w:pStyle w:val="ETLTitle"/>
        <w:spacing w:before="0" w:after="0"/>
        <w:rPr>
          <w:rFonts w:asciiTheme="minorHAnsi" w:hAnsiTheme="minorHAnsi" w:cs="Arial"/>
          <w:color w:val="auto"/>
          <w:sz w:val="24"/>
          <w:szCs w:val="24"/>
        </w:rPr>
      </w:pPr>
    </w:p>
    <w:p w14:paraId="74BBF8A7" w14:textId="43159AC1" w:rsidR="00CC6098" w:rsidRPr="000925BA" w:rsidRDefault="00CC6098" w:rsidP="000925BA">
      <w:pPr>
        <w:pStyle w:val="ETLTitle"/>
        <w:spacing w:before="0" w:after="0"/>
        <w:rPr>
          <w:rFonts w:asciiTheme="minorHAnsi" w:hAnsiTheme="minorHAnsi" w:cs="Arial"/>
          <w:b/>
          <w:bCs w:val="0"/>
          <w:color w:val="auto"/>
          <w:sz w:val="24"/>
          <w:szCs w:val="24"/>
        </w:rPr>
      </w:pPr>
      <w:r w:rsidRPr="000925BA">
        <w:rPr>
          <w:rFonts w:asciiTheme="minorHAnsi" w:hAnsiTheme="minorHAnsi" w:cs="Arial"/>
          <w:b/>
          <w:bCs w:val="0"/>
          <w:color w:val="auto"/>
          <w:sz w:val="24"/>
          <w:szCs w:val="24"/>
        </w:rPr>
        <w:t>Salary</w:t>
      </w:r>
    </w:p>
    <w:p w14:paraId="2EDEB901" w14:textId="77777777" w:rsidR="000925BA" w:rsidRPr="00CC6098" w:rsidRDefault="000925BA" w:rsidP="000925BA">
      <w:pPr>
        <w:pStyle w:val="ETLTitle"/>
        <w:spacing w:before="0" w:after="0"/>
        <w:rPr>
          <w:rFonts w:asciiTheme="minorHAnsi" w:hAnsiTheme="minorHAnsi" w:cs="Arial"/>
          <w:color w:val="auto"/>
          <w:sz w:val="24"/>
          <w:szCs w:val="24"/>
        </w:rPr>
      </w:pPr>
    </w:p>
    <w:p w14:paraId="6A3F2037" w14:textId="116B2688" w:rsidR="00CC6098" w:rsidRPr="00CC6098" w:rsidRDefault="00CC6098" w:rsidP="000925BA">
      <w:pPr>
        <w:pStyle w:val="ETLTitle"/>
        <w:spacing w:before="0" w:after="0"/>
        <w:rPr>
          <w:rFonts w:asciiTheme="minorHAnsi" w:hAnsiTheme="minorHAnsi" w:cs="Arial"/>
          <w:color w:val="auto"/>
          <w:sz w:val="24"/>
          <w:szCs w:val="24"/>
        </w:rPr>
      </w:pPr>
      <w:r w:rsidRPr="00CC6098">
        <w:rPr>
          <w:rFonts w:asciiTheme="minorHAnsi" w:hAnsiTheme="minorHAnsi" w:cs="Arial"/>
          <w:color w:val="auto"/>
          <w:sz w:val="24"/>
          <w:szCs w:val="24"/>
        </w:rPr>
        <w:t>£</w:t>
      </w:r>
      <w:r w:rsidR="009928A4">
        <w:rPr>
          <w:rFonts w:asciiTheme="minorHAnsi" w:hAnsiTheme="minorHAnsi" w:cs="Arial"/>
          <w:color w:val="auto"/>
          <w:sz w:val="24"/>
          <w:szCs w:val="24"/>
        </w:rPr>
        <w:t>1</w:t>
      </w:r>
      <w:r w:rsidRPr="00CC6098">
        <w:rPr>
          <w:rFonts w:asciiTheme="minorHAnsi" w:hAnsiTheme="minorHAnsi" w:cs="Arial"/>
          <w:color w:val="auto"/>
          <w:sz w:val="24"/>
          <w:szCs w:val="24"/>
        </w:rPr>
        <w:t>5,000 to £</w:t>
      </w:r>
      <w:r w:rsidR="009928A4">
        <w:rPr>
          <w:rFonts w:asciiTheme="minorHAnsi" w:hAnsiTheme="minorHAnsi" w:cs="Arial"/>
          <w:color w:val="auto"/>
          <w:sz w:val="24"/>
          <w:szCs w:val="24"/>
        </w:rPr>
        <w:t>16</w:t>
      </w:r>
      <w:r w:rsidRPr="00CC6098">
        <w:rPr>
          <w:rFonts w:asciiTheme="minorHAnsi" w:hAnsiTheme="minorHAnsi" w:cs="Arial"/>
          <w:color w:val="auto"/>
          <w:sz w:val="24"/>
          <w:szCs w:val="24"/>
        </w:rPr>
        <w:t>,000 per year.</w:t>
      </w:r>
    </w:p>
    <w:p w14:paraId="12C3E06F" w14:textId="77777777" w:rsidR="00CC6098" w:rsidRPr="00CC6098" w:rsidRDefault="00CC6098" w:rsidP="000925BA">
      <w:pPr>
        <w:pStyle w:val="ETLTitle"/>
        <w:spacing w:before="0" w:after="0"/>
        <w:rPr>
          <w:rFonts w:asciiTheme="minorHAnsi" w:hAnsiTheme="minorHAnsi" w:cs="Arial"/>
          <w:color w:val="auto"/>
          <w:sz w:val="24"/>
          <w:szCs w:val="24"/>
        </w:rPr>
      </w:pPr>
    </w:p>
    <w:p w14:paraId="7F85BEDD" w14:textId="42131AA9" w:rsidR="00CC6098" w:rsidRPr="000925BA" w:rsidRDefault="00CC6098" w:rsidP="000925BA">
      <w:pPr>
        <w:pStyle w:val="ETLTitle"/>
        <w:spacing w:before="0" w:after="0"/>
        <w:rPr>
          <w:rFonts w:asciiTheme="minorHAnsi" w:hAnsiTheme="minorHAnsi" w:cs="Arial"/>
          <w:b/>
          <w:bCs w:val="0"/>
          <w:color w:val="auto"/>
          <w:sz w:val="24"/>
          <w:szCs w:val="24"/>
        </w:rPr>
      </w:pPr>
      <w:r w:rsidRPr="000925BA">
        <w:rPr>
          <w:rFonts w:asciiTheme="minorHAnsi" w:hAnsiTheme="minorHAnsi" w:cs="Arial"/>
          <w:b/>
          <w:bCs w:val="0"/>
          <w:color w:val="auto"/>
          <w:sz w:val="24"/>
          <w:szCs w:val="24"/>
        </w:rPr>
        <w:t>Perks</w:t>
      </w:r>
    </w:p>
    <w:p w14:paraId="71F2A11B" w14:textId="77777777" w:rsidR="000925BA" w:rsidRPr="00CC6098" w:rsidRDefault="000925BA" w:rsidP="000925BA">
      <w:pPr>
        <w:pStyle w:val="ETLTitle"/>
        <w:spacing w:before="0" w:after="0"/>
        <w:rPr>
          <w:rFonts w:asciiTheme="minorHAnsi" w:hAnsiTheme="minorHAnsi" w:cs="Arial"/>
          <w:color w:val="auto"/>
          <w:sz w:val="24"/>
          <w:szCs w:val="24"/>
        </w:rPr>
      </w:pPr>
    </w:p>
    <w:p w14:paraId="48F81B7F" w14:textId="6A76CBCD" w:rsidR="00CC6098" w:rsidRPr="00CC6098" w:rsidRDefault="009928A4" w:rsidP="000925BA">
      <w:pPr>
        <w:pStyle w:val="ETLTitle"/>
        <w:spacing w:before="0" w:after="0"/>
        <w:rPr>
          <w:rFonts w:asciiTheme="minorHAnsi" w:hAnsiTheme="minorHAnsi" w:cs="Arial"/>
          <w:color w:val="auto"/>
          <w:sz w:val="24"/>
          <w:szCs w:val="24"/>
        </w:rPr>
      </w:pPr>
      <w:r w:rsidRPr="009928A4">
        <w:rPr>
          <w:rFonts w:asciiTheme="minorHAnsi" w:hAnsiTheme="minorHAnsi" w:cs="Arial"/>
          <w:color w:val="auto"/>
          <w:sz w:val="24"/>
          <w:szCs w:val="24"/>
        </w:rPr>
        <w:t>In addition to hands-on experience in projects for well-known, global clients, you’ll also enjoy</w:t>
      </w:r>
      <w:r w:rsidR="00CC6098" w:rsidRPr="00CC6098">
        <w:rPr>
          <w:rFonts w:asciiTheme="minorHAnsi" w:hAnsiTheme="minorHAnsi" w:cs="Arial"/>
          <w:color w:val="auto"/>
          <w:sz w:val="24"/>
          <w:szCs w:val="24"/>
        </w:rPr>
        <w:t>:</w:t>
      </w:r>
    </w:p>
    <w:p w14:paraId="7DC77935" w14:textId="77777777" w:rsidR="000925BA" w:rsidRDefault="000925BA" w:rsidP="000925BA">
      <w:pPr>
        <w:pStyle w:val="ETLTitle"/>
        <w:spacing w:before="0" w:after="0"/>
        <w:rPr>
          <w:rFonts w:asciiTheme="minorHAnsi" w:hAnsiTheme="minorHAnsi" w:cs="Arial"/>
          <w:color w:val="auto"/>
          <w:sz w:val="24"/>
          <w:szCs w:val="24"/>
        </w:rPr>
      </w:pPr>
    </w:p>
    <w:p w14:paraId="6302130E" w14:textId="2FDBEA8C" w:rsidR="002B18E1" w:rsidRPr="002B18E1" w:rsidRDefault="002B18E1" w:rsidP="002B18E1">
      <w:pPr>
        <w:widowControl/>
        <w:numPr>
          <w:ilvl w:val="0"/>
          <w:numId w:val="28"/>
        </w:numPr>
        <w:overflowPunct/>
        <w:autoSpaceDE/>
        <w:autoSpaceDN/>
        <w:adjustRightInd/>
        <w:spacing w:line="259" w:lineRule="auto"/>
        <w:contextualSpacing/>
        <w:rPr>
          <w:rFonts w:ascii="Calibri" w:eastAsia="Calibri" w:hAnsi="Calibri"/>
          <w:color w:val="auto"/>
          <w:kern w:val="0"/>
          <w:sz w:val="24"/>
          <w:szCs w:val="24"/>
          <w:lang w:eastAsia="en-US"/>
        </w:rPr>
      </w:pPr>
      <w:r>
        <w:rPr>
          <w:rFonts w:ascii="Calibri" w:eastAsia="Calibri" w:hAnsi="Calibri"/>
          <w:color w:val="auto"/>
          <w:kern w:val="0"/>
          <w:sz w:val="24"/>
          <w:szCs w:val="24"/>
          <w:lang w:eastAsia="en-US"/>
        </w:rPr>
        <w:t>A choice of working at the office, at home or a mix of both</w:t>
      </w:r>
    </w:p>
    <w:p w14:paraId="2B873654" w14:textId="79FC66D6" w:rsidR="000925BA" w:rsidRDefault="00CC6098" w:rsidP="000925BA">
      <w:pPr>
        <w:pStyle w:val="ETLTitle"/>
        <w:numPr>
          <w:ilvl w:val="0"/>
          <w:numId w:val="28"/>
        </w:numPr>
        <w:spacing w:before="0" w:after="0"/>
        <w:rPr>
          <w:rFonts w:asciiTheme="minorHAnsi" w:hAnsiTheme="minorHAnsi" w:cs="Arial"/>
          <w:color w:val="auto"/>
          <w:sz w:val="24"/>
          <w:szCs w:val="24"/>
        </w:rPr>
      </w:pPr>
      <w:r w:rsidRPr="00CC6098">
        <w:rPr>
          <w:rFonts w:asciiTheme="minorHAnsi" w:hAnsiTheme="minorHAnsi" w:cs="Arial"/>
          <w:color w:val="auto"/>
          <w:sz w:val="24"/>
          <w:szCs w:val="24"/>
        </w:rPr>
        <w:t>Flexible start and finish times</w:t>
      </w:r>
    </w:p>
    <w:p w14:paraId="3B91745A" w14:textId="077D109F" w:rsidR="000925BA" w:rsidRPr="0030017F" w:rsidRDefault="00CC6098" w:rsidP="0030017F">
      <w:pPr>
        <w:pStyle w:val="ETLTitle"/>
        <w:numPr>
          <w:ilvl w:val="0"/>
          <w:numId w:val="28"/>
        </w:numPr>
        <w:spacing w:before="0" w:after="0"/>
        <w:rPr>
          <w:rFonts w:asciiTheme="minorHAnsi" w:hAnsiTheme="minorHAnsi" w:cs="Arial"/>
          <w:color w:val="auto"/>
          <w:sz w:val="24"/>
          <w:szCs w:val="24"/>
        </w:rPr>
      </w:pPr>
      <w:r w:rsidRPr="009928A4">
        <w:rPr>
          <w:rFonts w:asciiTheme="minorHAnsi" w:hAnsiTheme="minorHAnsi" w:cs="Arial"/>
          <w:color w:val="auto"/>
          <w:sz w:val="24"/>
          <w:szCs w:val="24"/>
        </w:rPr>
        <w:t>Generous holiday allowance</w:t>
      </w:r>
      <w:r w:rsidR="000925BA" w:rsidRPr="009928A4">
        <w:rPr>
          <w:rFonts w:asciiTheme="minorHAnsi" w:hAnsiTheme="minorHAnsi" w:cs="Arial"/>
          <w:color w:val="auto"/>
          <w:sz w:val="24"/>
          <w:szCs w:val="24"/>
        </w:rPr>
        <w:t xml:space="preserve"> of 33 days (25 days plus 8 days of Bank Holidays) </w:t>
      </w:r>
    </w:p>
    <w:p w14:paraId="11543FAD" w14:textId="77777777" w:rsidR="000925BA" w:rsidRDefault="00CC6098" w:rsidP="000925BA">
      <w:pPr>
        <w:pStyle w:val="ETLTitle"/>
        <w:numPr>
          <w:ilvl w:val="0"/>
          <w:numId w:val="28"/>
        </w:numPr>
        <w:spacing w:before="0" w:after="0"/>
        <w:rPr>
          <w:rFonts w:asciiTheme="minorHAnsi" w:hAnsiTheme="minorHAnsi" w:cs="Arial"/>
          <w:color w:val="auto"/>
          <w:sz w:val="24"/>
          <w:szCs w:val="24"/>
        </w:rPr>
      </w:pPr>
      <w:r w:rsidRPr="00CC6098">
        <w:rPr>
          <w:rFonts w:asciiTheme="minorHAnsi" w:hAnsiTheme="minorHAnsi" w:cs="Arial"/>
          <w:color w:val="auto"/>
          <w:sz w:val="24"/>
          <w:szCs w:val="24"/>
        </w:rPr>
        <w:t>Ethical and environmental policies</w:t>
      </w:r>
    </w:p>
    <w:p w14:paraId="6636CA52" w14:textId="746AFE35" w:rsidR="000925BA" w:rsidRPr="00083733" w:rsidRDefault="00083733" w:rsidP="00083733">
      <w:pPr>
        <w:pStyle w:val="ETLTitle"/>
        <w:numPr>
          <w:ilvl w:val="0"/>
          <w:numId w:val="28"/>
        </w:numPr>
        <w:spacing w:before="0" w:after="0"/>
        <w:rPr>
          <w:rFonts w:asciiTheme="minorHAnsi" w:hAnsiTheme="minorHAnsi" w:cs="Arial"/>
          <w:color w:val="auto"/>
          <w:sz w:val="24"/>
          <w:szCs w:val="24"/>
        </w:rPr>
      </w:pPr>
      <w:r>
        <w:rPr>
          <w:rFonts w:asciiTheme="minorHAnsi" w:hAnsiTheme="minorHAnsi" w:cs="Arial"/>
          <w:color w:val="auto"/>
          <w:sz w:val="24"/>
          <w:szCs w:val="24"/>
        </w:rPr>
        <w:t>Optional t</w:t>
      </w:r>
      <w:r w:rsidR="00CC6098" w:rsidRPr="00CC6098">
        <w:rPr>
          <w:rFonts w:asciiTheme="minorHAnsi" w:hAnsiTheme="minorHAnsi" w:cs="Arial"/>
          <w:color w:val="auto"/>
          <w:sz w:val="24"/>
          <w:szCs w:val="24"/>
        </w:rPr>
        <w:t>eam days out</w:t>
      </w:r>
      <w:r w:rsidR="00CC6098" w:rsidRPr="00083733">
        <w:rPr>
          <w:rFonts w:asciiTheme="minorHAnsi" w:hAnsiTheme="minorHAnsi" w:cs="Arial"/>
          <w:color w:val="auto"/>
          <w:sz w:val="24"/>
          <w:szCs w:val="24"/>
        </w:rPr>
        <w:t>.</w:t>
      </w:r>
    </w:p>
    <w:p w14:paraId="1C3CD985" w14:textId="1B4E64D8" w:rsidR="000925BA" w:rsidRDefault="000925BA" w:rsidP="000925BA">
      <w:pPr>
        <w:pStyle w:val="ETLTitle"/>
        <w:spacing w:before="0" w:after="0"/>
        <w:rPr>
          <w:rFonts w:asciiTheme="minorHAnsi" w:hAnsiTheme="minorHAnsi" w:cs="Arial"/>
          <w:color w:val="auto"/>
          <w:sz w:val="24"/>
          <w:szCs w:val="24"/>
        </w:rPr>
      </w:pPr>
    </w:p>
    <w:p w14:paraId="146F4B8E" w14:textId="33084BB4" w:rsidR="009928A4" w:rsidRPr="009928A4" w:rsidRDefault="009928A4" w:rsidP="009928A4">
      <w:pPr>
        <w:pStyle w:val="ETLTitle"/>
        <w:spacing w:before="0" w:after="0"/>
        <w:rPr>
          <w:rFonts w:asciiTheme="minorHAnsi" w:hAnsiTheme="minorHAnsi" w:cs="Arial"/>
          <w:b/>
          <w:bCs w:val="0"/>
          <w:color w:val="auto"/>
          <w:sz w:val="24"/>
          <w:szCs w:val="24"/>
        </w:rPr>
      </w:pPr>
      <w:r>
        <w:rPr>
          <w:rFonts w:asciiTheme="minorHAnsi" w:hAnsiTheme="minorHAnsi" w:cs="Arial"/>
          <w:b/>
          <w:bCs w:val="0"/>
          <w:color w:val="auto"/>
          <w:sz w:val="24"/>
          <w:szCs w:val="24"/>
        </w:rPr>
        <w:t>Start date</w:t>
      </w:r>
    </w:p>
    <w:p w14:paraId="57697D4A" w14:textId="77777777" w:rsidR="009928A4" w:rsidRDefault="009928A4" w:rsidP="009928A4">
      <w:pPr>
        <w:pStyle w:val="ETLTitle"/>
        <w:spacing w:before="0" w:after="0"/>
        <w:rPr>
          <w:rFonts w:asciiTheme="minorHAnsi" w:hAnsiTheme="minorHAnsi" w:cs="Arial"/>
          <w:color w:val="auto"/>
          <w:sz w:val="24"/>
          <w:szCs w:val="24"/>
        </w:rPr>
      </w:pPr>
    </w:p>
    <w:p w14:paraId="4D049FE8" w14:textId="381487F1" w:rsidR="009928A4" w:rsidRPr="009928A4" w:rsidRDefault="009928A4" w:rsidP="009928A4">
      <w:pPr>
        <w:pStyle w:val="ETLTitle"/>
        <w:spacing w:before="0" w:after="0"/>
        <w:rPr>
          <w:rFonts w:asciiTheme="minorHAnsi" w:hAnsiTheme="minorHAnsi" w:cs="Arial"/>
          <w:color w:val="auto"/>
          <w:sz w:val="24"/>
          <w:szCs w:val="24"/>
        </w:rPr>
      </w:pPr>
      <w:r>
        <w:rPr>
          <w:rFonts w:asciiTheme="minorHAnsi" w:hAnsiTheme="minorHAnsi" w:cs="Arial"/>
          <w:color w:val="auto"/>
          <w:sz w:val="24"/>
          <w:szCs w:val="24"/>
        </w:rPr>
        <w:t>We’re happy to offer a f</w:t>
      </w:r>
      <w:r w:rsidRPr="009928A4">
        <w:rPr>
          <w:rFonts w:asciiTheme="minorHAnsi" w:hAnsiTheme="minorHAnsi" w:cs="Arial"/>
          <w:color w:val="auto"/>
          <w:sz w:val="24"/>
          <w:szCs w:val="24"/>
        </w:rPr>
        <w:t>lexible start date between June and August 202</w:t>
      </w:r>
      <w:r w:rsidR="000E0A32">
        <w:rPr>
          <w:rFonts w:asciiTheme="minorHAnsi" w:hAnsiTheme="minorHAnsi" w:cs="Arial"/>
          <w:color w:val="auto"/>
          <w:sz w:val="24"/>
          <w:szCs w:val="24"/>
        </w:rPr>
        <w:t>3</w:t>
      </w:r>
      <w:r>
        <w:rPr>
          <w:rFonts w:asciiTheme="minorHAnsi" w:hAnsiTheme="minorHAnsi" w:cs="Arial"/>
          <w:color w:val="auto"/>
          <w:sz w:val="24"/>
          <w:szCs w:val="24"/>
        </w:rPr>
        <w:t>.</w:t>
      </w:r>
    </w:p>
    <w:p w14:paraId="09747D37" w14:textId="77777777" w:rsidR="009928A4" w:rsidRDefault="009928A4" w:rsidP="000925BA">
      <w:pPr>
        <w:pStyle w:val="ETLTitle"/>
        <w:spacing w:before="0" w:after="0"/>
        <w:rPr>
          <w:rFonts w:asciiTheme="minorHAnsi" w:hAnsiTheme="minorHAnsi" w:cs="Arial"/>
          <w:color w:val="auto"/>
          <w:sz w:val="24"/>
          <w:szCs w:val="24"/>
        </w:rPr>
      </w:pPr>
    </w:p>
    <w:p w14:paraId="4CDDB902" w14:textId="65718613" w:rsidR="00CC6098" w:rsidRPr="000925BA" w:rsidRDefault="00CC6098" w:rsidP="000925BA">
      <w:pPr>
        <w:pStyle w:val="ETLTitle"/>
        <w:spacing w:before="0" w:after="0"/>
        <w:rPr>
          <w:rFonts w:asciiTheme="minorHAnsi" w:hAnsiTheme="minorHAnsi" w:cs="Arial"/>
          <w:b/>
          <w:bCs w:val="0"/>
          <w:color w:val="auto"/>
          <w:sz w:val="24"/>
          <w:szCs w:val="24"/>
        </w:rPr>
      </w:pPr>
      <w:r w:rsidRPr="000925BA">
        <w:rPr>
          <w:rFonts w:asciiTheme="minorHAnsi" w:hAnsiTheme="minorHAnsi" w:cs="Arial"/>
          <w:b/>
          <w:bCs w:val="0"/>
          <w:color w:val="auto"/>
          <w:sz w:val="24"/>
          <w:szCs w:val="24"/>
        </w:rPr>
        <w:t>About us</w:t>
      </w:r>
    </w:p>
    <w:p w14:paraId="4F318109" w14:textId="77777777" w:rsidR="000925BA" w:rsidRPr="00CC6098" w:rsidRDefault="000925BA" w:rsidP="000925BA">
      <w:pPr>
        <w:pStyle w:val="ETLTitle"/>
        <w:spacing w:before="0" w:after="0"/>
        <w:rPr>
          <w:rFonts w:asciiTheme="minorHAnsi" w:hAnsiTheme="minorHAnsi" w:cs="Arial"/>
          <w:color w:val="auto"/>
          <w:sz w:val="24"/>
          <w:szCs w:val="24"/>
        </w:rPr>
      </w:pPr>
    </w:p>
    <w:p w14:paraId="710F6BBF" w14:textId="77777777" w:rsidR="00CC6098" w:rsidRPr="00CC6098" w:rsidRDefault="00CC6098" w:rsidP="000925BA">
      <w:pPr>
        <w:pStyle w:val="ETLTitle"/>
        <w:spacing w:before="0" w:after="0"/>
        <w:rPr>
          <w:rFonts w:asciiTheme="minorHAnsi" w:hAnsiTheme="minorHAnsi" w:cs="Arial"/>
          <w:color w:val="auto"/>
          <w:sz w:val="24"/>
          <w:szCs w:val="24"/>
        </w:rPr>
      </w:pPr>
      <w:r w:rsidRPr="00CC6098">
        <w:rPr>
          <w:rFonts w:asciiTheme="minorHAnsi" w:hAnsiTheme="minorHAnsi" w:cs="Arial"/>
          <w:color w:val="auto"/>
          <w:sz w:val="24"/>
          <w:szCs w:val="24"/>
        </w:rPr>
        <w:t>Our company was founded in 2002. Our shares are held by a Trust on behalf of all our employees. As part of the Trust, all employees are able to be a part of the ongoing success of the business. Having a voice in the organisation motivates everyone in the company to build on their specialist skills and create a sustainable future.</w:t>
      </w:r>
    </w:p>
    <w:p w14:paraId="77A57F69" w14:textId="77777777" w:rsidR="00CC6098" w:rsidRPr="00CC6098" w:rsidRDefault="00CC6098" w:rsidP="000925BA">
      <w:pPr>
        <w:pStyle w:val="ETLTitle"/>
        <w:spacing w:before="0" w:after="0"/>
        <w:rPr>
          <w:rFonts w:asciiTheme="minorHAnsi" w:hAnsiTheme="minorHAnsi" w:cs="Arial"/>
          <w:color w:val="auto"/>
          <w:sz w:val="24"/>
          <w:szCs w:val="24"/>
        </w:rPr>
      </w:pPr>
    </w:p>
    <w:p w14:paraId="2315D742" w14:textId="77777777" w:rsidR="00CC6098" w:rsidRPr="00CC6098" w:rsidRDefault="00CC6098" w:rsidP="000925BA">
      <w:pPr>
        <w:pStyle w:val="ETLTitle"/>
        <w:spacing w:before="0" w:after="0"/>
        <w:rPr>
          <w:rFonts w:asciiTheme="minorHAnsi" w:hAnsiTheme="minorHAnsi" w:cs="Arial"/>
          <w:color w:val="auto"/>
          <w:sz w:val="24"/>
          <w:szCs w:val="24"/>
        </w:rPr>
      </w:pPr>
      <w:r w:rsidRPr="00CC6098">
        <w:rPr>
          <w:rFonts w:asciiTheme="minorHAnsi" w:hAnsiTheme="minorHAnsi" w:cs="Arial"/>
          <w:color w:val="auto"/>
          <w:sz w:val="24"/>
          <w:szCs w:val="24"/>
        </w:rPr>
        <w:t>Our DataHub data integration service and Transformation Manager data migration software help some of the world’s leading organisations take control of their data. If you join us, you’ll potentially be working with clients such as Honda and Jaguar Land Rover.</w:t>
      </w:r>
    </w:p>
    <w:p w14:paraId="56AB70EC" w14:textId="77777777" w:rsidR="009928A4" w:rsidRPr="00CC6098" w:rsidRDefault="009928A4" w:rsidP="000925BA">
      <w:pPr>
        <w:pStyle w:val="ETLTitle"/>
        <w:spacing w:before="0" w:after="0"/>
        <w:rPr>
          <w:rFonts w:asciiTheme="minorHAnsi" w:hAnsiTheme="minorHAnsi" w:cs="Arial"/>
          <w:color w:val="auto"/>
          <w:sz w:val="24"/>
          <w:szCs w:val="24"/>
        </w:rPr>
      </w:pPr>
    </w:p>
    <w:p w14:paraId="391DE9B6" w14:textId="6D2CC406" w:rsidR="00CC6098" w:rsidRDefault="00CC6098" w:rsidP="000925BA">
      <w:pPr>
        <w:pStyle w:val="ETLTitle"/>
        <w:spacing w:before="0" w:after="0"/>
        <w:rPr>
          <w:rFonts w:asciiTheme="minorHAnsi" w:hAnsiTheme="minorHAnsi" w:cs="Arial"/>
          <w:b/>
          <w:bCs w:val="0"/>
          <w:color w:val="auto"/>
          <w:sz w:val="24"/>
          <w:szCs w:val="24"/>
        </w:rPr>
      </w:pPr>
      <w:r w:rsidRPr="000925BA">
        <w:rPr>
          <w:rFonts w:asciiTheme="minorHAnsi" w:hAnsiTheme="minorHAnsi" w:cs="Arial"/>
          <w:b/>
          <w:bCs w:val="0"/>
          <w:color w:val="auto"/>
          <w:sz w:val="24"/>
          <w:szCs w:val="24"/>
        </w:rPr>
        <w:t>How to apply</w:t>
      </w:r>
    </w:p>
    <w:p w14:paraId="69690540" w14:textId="77777777" w:rsidR="000925BA" w:rsidRPr="000925BA" w:rsidRDefault="000925BA" w:rsidP="000925BA">
      <w:pPr>
        <w:pStyle w:val="ETLTitle"/>
        <w:spacing w:before="0" w:after="0"/>
        <w:rPr>
          <w:rFonts w:asciiTheme="minorHAnsi" w:hAnsiTheme="minorHAnsi" w:cs="Arial"/>
          <w:b/>
          <w:bCs w:val="0"/>
          <w:color w:val="auto"/>
          <w:sz w:val="24"/>
          <w:szCs w:val="24"/>
        </w:rPr>
      </w:pPr>
    </w:p>
    <w:p w14:paraId="0FA1552B" w14:textId="4B9BB3DF" w:rsidR="00F65749" w:rsidRPr="00E6698D" w:rsidRDefault="00CC6098" w:rsidP="000925BA">
      <w:pPr>
        <w:pStyle w:val="ETLTitle"/>
        <w:spacing w:before="0" w:after="0"/>
        <w:rPr>
          <w:rFonts w:asciiTheme="minorHAnsi" w:hAnsiTheme="minorHAnsi" w:cs="Arial"/>
          <w:color w:val="auto"/>
          <w:sz w:val="24"/>
          <w:szCs w:val="24"/>
        </w:rPr>
      </w:pPr>
      <w:r w:rsidRPr="00CC6098">
        <w:rPr>
          <w:rFonts w:asciiTheme="minorHAnsi" w:hAnsiTheme="minorHAnsi" w:cs="Arial"/>
          <w:color w:val="auto"/>
          <w:sz w:val="24"/>
          <w:szCs w:val="24"/>
        </w:rPr>
        <w:t>To apply for this position, please send your CV to hr@etlsolutions.com. No agencies please.</w:t>
      </w:r>
    </w:p>
    <w:sectPr w:rsidR="00F65749" w:rsidRPr="00E6698D" w:rsidSect="00EF4455">
      <w:footerReference w:type="default" r:id="rId8"/>
      <w:type w:val="continuous"/>
      <w:pgSz w:w="11907" w:h="16839" w:code="9"/>
      <w:pgMar w:top="1134" w:right="1134" w:bottom="1440" w:left="1134" w:header="720" w:footer="3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4205" w14:textId="77777777" w:rsidR="00AA261A" w:rsidRDefault="00AA261A" w:rsidP="00C01021">
      <w:r>
        <w:separator/>
      </w:r>
    </w:p>
  </w:endnote>
  <w:endnote w:type="continuationSeparator" w:id="0">
    <w:p w14:paraId="702BEA78" w14:textId="77777777" w:rsidR="00AA261A" w:rsidRDefault="00AA261A" w:rsidP="00C0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14F9" w14:textId="7EB58A6D" w:rsidR="00C01021" w:rsidRPr="00EF4455" w:rsidRDefault="006350E3">
    <w:pPr>
      <w:pStyle w:val="Footer"/>
      <w:rPr>
        <w:rFonts w:asciiTheme="minorHAnsi" w:hAnsiTheme="minorHAnsi"/>
        <w:sz w:val="18"/>
      </w:rPr>
    </w:pPr>
    <w:r>
      <w:rPr>
        <w:noProof/>
        <w:color w:val="auto"/>
        <w:kern w:val="0"/>
        <w:sz w:val="24"/>
        <w:szCs w:val="24"/>
      </w:rPr>
      <w:drawing>
        <wp:anchor distT="36576" distB="36576" distL="36576" distR="36576" simplePos="0" relativeHeight="251658240" behindDoc="0" locked="0" layoutInCell="1" allowOverlap="1" wp14:anchorId="3E292217" wp14:editId="4B0D9C14">
          <wp:simplePos x="0" y="0"/>
          <wp:positionH relativeFrom="column">
            <wp:posOffset>0</wp:posOffset>
          </wp:positionH>
          <wp:positionV relativeFrom="paragraph">
            <wp:posOffset>8983980</wp:posOffset>
          </wp:positionV>
          <wp:extent cx="7559675" cy="1708150"/>
          <wp:effectExtent l="0" t="0" r="3175" b="6350"/>
          <wp:wrapNone/>
          <wp:docPr id="20" name="Picture 20" descr="Brochur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hure Curve"/>
                  <pic:cNvPicPr>
                    <a:picLocks noChangeAspect="1" noChangeArrowheads="1"/>
                  </pic:cNvPicPr>
                </pic:nvPicPr>
                <pic:blipFill>
                  <a:blip r:embed="rId1">
                    <a:extLst>
                      <a:ext uri="{28A0092B-C50C-407E-A947-70E740481C1C}">
                        <a14:useLocalDpi xmlns:a14="http://schemas.microsoft.com/office/drawing/2010/main" val="0"/>
                      </a:ext>
                    </a:extLst>
                  </a:blip>
                  <a:srcRect t="42113" b="41913"/>
                  <a:stretch>
                    <a:fillRect/>
                  </a:stretch>
                </pic:blipFill>
                <pic:spPr bwMode="auto">
                  <a:xfrm>
                    <a:off x="0" y="0"/>
                    <a:ext cx="7559675" cy="170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F4455" w:rsidRPr="00EF4455">
      <w:rPr>
        <w:rFonts w:asciiTheme="minorHAnsi" w:hAnsiTheme="minorHAnsi"/>
        <w:sz w:val="18"/>
      </w:rPr>
      <w:ptab w:relativeTo="margin" w:alignment="center" w:leader="none"/>
    </w:r>
    <w:r w:rsidR="00EF4455" w:rsidRPr="00EF4455">
      <w:rPr>
        <w:rFonts w:asciiTheme="minorHAnsi" w:hAnsiTheme="minorHAnsi"/>
        <w:sz w:val="18"/>
      </w:rPr>
      <w:t>www.etlsolutions.com</w:t>
    </w:r>
    <w:r w:rsidR="00EF4455" w:rsidRPr="00EF4455">
      <w:rPr>
        <w:rFonts w:asciiTheme="minorHAnsi" w:hAnsiTheme="minorHAnsi"/>
        <w:sz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2F28" w14:textId="77777777" w:rsidR="00AA261A" w:rsidRDefault="00AA261A" w:rsidP="00C01021">
      <w:r>
        <w:separator/>
      </w:r>
    </w:p>
  </w:footnote>
  <w:footnote w:type="continuationSeparator" w:id="0">
    <w:p w14:paraId="3C87769C" w14:textId="77777777" w:rsidR="00AA261A" w:rsidRDefault="00AA261A" w:rsidP="00C0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18B"/>
    <w:multiLevelType w:val="hybridMultilevel"/>
    <w:tmpl w:val="A658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4786"/>
    <w:multiLevelType w:val="hybridMultilevel"/>
    <w:tmpl w:val="36A4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11EBF"/>
    <w:multiLevelType w:val="hybridMultilevel"/>
    <w:tmpl w:val="68D2B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C1C0B"/>
    <w:multiLevelType w:val="hybridMultilevel"/>
    <w:tmpl w:val="3648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635EE"/>
    <w:multiLevelType w:val="hybridMultilevel"/>
    <w:tmpl w:val="4094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7561D"/>
    <w:multiLevelType w:val="hybridMultilevel"/>
    <w:tmpl w:val="BF8C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640AF"/>
    <w:multiLevelType w:val="hybridMultilevel"/>
    <w:tmpl w:val="6B00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C6666"/>
    <w:multiLevelType w:val="hybridMultilevel"/>
    <w:tmpl w:val="3A5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9628B"/>
    <w:multiLevelType w:val="hybridMultilevel"/>
    <w:tmpl w:val="8D603DFE"/>
    <w:lvl w:ilvl="0" w:tplc="F4727B96">
      <w:numFmt w:val="bullet"/>
      <w:lvlText w:val="•"/>
      <w:lvlJc w:val="left"/>
      <w:pPr>
        <w:ind w:left="720" w:hanging="72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F40A6"/>
    <w:multiLevelType w:val="hybridMultilevel"/>
    <w:tmpl w:val="E8B4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B1B67"/>
    <w:multiLevelType w:val="hybridMultilevel"/>
    <w:tmpl w:val="F908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92CF7"/>
    <w:multiLevelType w:val="hybridMultilevel"/>
    <w:tmpl w:val="5C84C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354BF6"/>
    <w:multiLevelType w:val="hybridMultilevel"/>
    <w:tmpl w:val="C90A09FC"/>
    <w:lvl w:ilvl="0" w:tplc="E1A07AC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12042"/>
    <w:multiLevelType w:val="hybridMultilevel"/>
    <w:tmpl w:val="743EE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C1462C"/>
    <w:multiLevelType w:val="hybridMultilevel"/>
    <w:tmpl w:val="9D32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B508C"/>
    <w:multiLevelType w:val="hybridMultilevel"/>
    <w:tmpl w:val="A66E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D0BEE"/>
    <w:multiLevelType w:val="hybridMultilevel"/>
    <w:tmpl w:val="551C6B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F2595F"/>
    <w:multiLevelType w:val="hybridMultilevel"/>
    <w:tmpl w:val="A55C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15C21"/>
    <w:multiLevelType w:val="hybridMultilevel"/>
    <w:tmpl w:val="3B4EA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744E7"/>
    <w:multiLevelType w:val="hybridMultilevel"/>
    <w:tmpl w:val="29E6E86E"/>
    <w:lvl w:ilvl="0" w:tplc="BE345F70">
      <w:start w:val="1"/>
      <w:numFmt w:val="bullet"/>
      <w:lvlText w:val=""/>
      <w:lvlJc w:val="left"/>
      <w:pPr>
        <w:ind w:left="720" w:hanging="360"/>
      </w:pPr>
      <w:rPr>
        <w:rFonts w:ascii="Symbol" w:hAnsi="Symbol" w:hint="default"/>
        <w:color w:val="2C95B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82853"/>
    <w:multiLevelType w:val="hybridMultilevel"/>
    <w:tmpl w:val="535E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157D1"/>
    <w:multiLevelType w:val="hybridMultilevel"/>
    <w:tmpl w:val="71CE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1610F"/>
    <w:multiLevelType w:val="hybridMultilevel"/>
    <w:tmpl w:val="909661BC"/>
    <w:lvl w:ilvl="0" w:tplc="F4727B96">
      <w:numFmt w:val="bullet"/>
      <w:lvlText w:val="•"/>
      <w:lvlJc w:val="left"/>
      <w:pPr>
        <w:ind w:left="720" w:hanging="720"/>
      </w:pPr>
      <w:rPr>
        <w:rFonts w:ascii="Arial" w:eastAsia="ヒラギノ角ゴ Pro W3"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AB3094"/>
    <w:multiLevelType w:val="hybridMultilevel"/>
    <w:tmpl w:val="AF0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F54C7"/>
    <w:multiLevelType w:val="hybridMultilevel"/>
    <w:tmpl w:val="1968096E"/>
    <w:lvl w:ilvl="0" w:tplc="F4727B96">
      <w:numFmt w:val="bullet"/>
      <w:lvlText w:val="•"/>
      <w:lvlJc w:val="left"/>
      <w:pPr>
        <w:ind w:left="1140" w:hanging="720"/>
      </w:pPr>
      <w:rPr>
        <w:rFonts w:ascii="Arial" w:eastAsia="ヒラギノ角ゴ Pro W3"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11B69BA"/>
    <w:multiLevelType w:val="hybridMultilevel"/>
    <w:tmpl w:val="83DC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B4EDD"/>
    <w:multiLevelType w:val="hybridMultilevel"/>
    <w:tmpl w:val="E368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568710B"/>
    <w:multiLevelType w:val="hybridMultilevel"/>
    <w:tmpl w:val="B44405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6D7398"/>
    <w:multiLevelType w:val="hybridMultilevel"/>
    <w:tmpl w:val="B372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B0DF8"/>
    <w:multiLevelType w:val="hybridMultilevel"/>
    <w:tmpl w:val="481C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8"/>
  </w:num>
  <w:num w:numId="4">
    <w:abstractNumId w:val="22"/>
  </w:num>
  <w:num w:numId="5">
    <w:abstractNumId w:val="26"/>
  </w:num>
  <w:num w:numId="6">
    <w:abstractNumId w:val="4"/>
  </w:num>
  <w:num w:numId="7">
    <w:abstractNumId w:val="24"/>
  </w:num>
  <w:num w:numId="8">
    <w:abstractNumId w:val="8"/>
  </w:num>
  <w:num w:numId="9">
    <w:abstractNumId w:val="11"/>
  </w:num>
  <w:num w:numId="10">
    <w:abstractNumId w:val="0"/>
  </w:num>
  <w:num w:numId="11">
    <w:abstractNumId w:val="13"/>
  </w:num>
  <w:num w:numId="12">
    <w:abstractNumId w:val="3"/>
  </w:num>
  <w:num w:numId="13">
    <w:abstractNumId w:val="27"/>
  </w:num>
  <w:num w:numId="14">
    <w:abstractNumId w:val="17"/>
  </w:num>
  <w:num w:numId="15">
    <w:abstractNumId w:val="5"/>
  </w:num>
  <w:num w:numId="16">
    <w:abstractNumId w:val="25"/>
  </w:num>
  <w:num w:numId="17">
    <w:abstractNumId w:val="23"/>
  </w:num>
  <w:num w:numId="18">
    <w:abstractNumId w:val="16"/>
  </w:num>
  <w:num w:numId="19">
    <w:abstractNumId w:val="18"/>
  </w:num>
  <w:num w:numId="20">
    <w:abstractNumId w:val="7"/>
  </w:num>
  <w:num w:numId="21">
    <w:abstractNumId w:val="12"/>
  </w:num>
  <w:num w:numId="22">
    <w:abstractNumId w:val="29"/>
  </w:num>
  <w:num w:numId="23">
    <w:abstractNumId w:val="15"/>
  </w:num>
  <w:num w:numId="24">
    <w:abstractNumId w:val="20"/>
  </w:num>
  <w:num w:numId="25">
    <w:abstractNumId w:val="9"/>
  </w:num>
  <w:num w:numId="26">
    <w:abstractNumId w:val="6"/>
  </w:num>
  <w:num w:numId="27">
    <w:abstractNumId w:val="10"/>
  </w:num>
  <w:num w:numId="28">
    <w:abstractNumId w:val="21"/>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8B"/>
    <w:rsid w:val="00026DB1"/>
    <w:rsid w:val="00032124"/>
    <w:rsid w:val="00045DC9"/>
    <w:rsid w:val="0005017F"/>
    <w:rsid w:val="00057AE2"/>
    <w:rsid w:val="00083733"/>
    <w:rsid w:val="00085E6F"/>
    <w:rsid w:val="00087C9F"/>
    <w:rsid w:val="0009133A"/>
    <w:rsid w:val="000925BA"/>
    <w:rsid w:val="000B7A1F"/>
    <w:rsid w:val="000C06BD"/>
    <w:rsid w:val="000C1A51"/>
    <w:rsid w:val="000E0A32"/>
    <w:rsid w:val="00114B16"/>
    <w:rsid w:val="00146D90"/>
    <w:rsid w:val="00156649"/>
    <w:rsid w:val="00161238"/>
    <w:rsid w:val="00161492"/>
    <w:rsid w:val="00164189"/>
    <w:rsid w:val="001676B4"/>
    <w:rsid w:val="00177469"/>
    <w:rsid w:val="001903D7"/>
    <w:rsid w:val="001A796D"/>
    <w:rsid w:val="001B1AE0"/>
    <w:rsid w:val="001B3218"/>
    <w:rsid w:val="001B7101"/>
    <w:rsid w:val="001C2C02"/>
    <w:rsid w:val="001E7542"/>
    <w:rsid w:val="001F5D6E"/>
    <w:rsid w:val="00233FDB"/>
    <w:rsid w:val="00242A77"/>
    <w:rsid w:val="002453D9"/>
    <w:rsid w:val="002455B9"/>
    <w:rsid w:val="002654EA"/>
    <w:rsid w:val="00282AFB"/>
    <w:rsid w:val="00283826"/>
    <w:rsid w:val="002961BD"/>
    <w:rsid w:val="002A54A0"/>
    <w:rsid w:val="002B11CF"/>
    <w:rsid w:val="002B18E1"/>
    <w:rsid w:val="002C1506"/>
    <w:rsid w:val="002D07AD"/>
    <w:rsid w:val="002D5307"/>
    <w:rsid w:val="002E1658"/>
    <w:rsid w:val="002E265A"/>
    <w:rsid w:val="0030017F"/>
    <w:rsid w:val="00300A3B"/>
    <w:rsid w:val="00303C49"/>
    <w:rsid w:val="00310EA5"/>
    <w:rsid w:val="00313761"/>
    <w:rsid w:val="00322274"/>
    <w:rsid w:val="00342E3A"/>
    <w:rsid w:val="00346D20"/>
    <w:rsid w:val="00361F2F"/>
    <w:rsid w:val="00366D93"/>
    <w:rsid w:val="003735E8"/>
    <w:rsid w:val="003844B6"/>
    <w:rsid w:val="0039718F"/>
    <w:rsid w:val="003A1021"/>
    <w:rsid w:val="003B5209"/>
    <w:rsid w:val="003F56ED"/>
    <w:rsid w:val="0040261E"/>
    <w:rsid w:val="004061C0"/>
    <w:rsid w:val="004264F5"/>
    <w:rsid w:val="004306F6"/>
    <w:rsid w:val="00436A73"/>
    <w:rsid w:val="00446B03"/>
    <w:rsid w:val="00451806"/>
    <w:rsid w:val="00453BFF"/>
    <w:rsid w:val="00462D07"/>
    <w:rsid w:val="00471707"/>
    <w:rsid w:val="00474F3D"/>
    <w:rsid w:val="004754AC"/>
    <w:rsid w:val="0049115A"/>
    <w:rsid w:val="00492A51"/>
    <w:rsid w:val="004A2D23"/>
    <w:rsid w:val="004B0456"/>
    <w:rsid w:val="004B352A"/>
    <w:rsid w:val="004B38A0"/>
    <w:rsid w:val="004B5466"/>
    <w:rsid w:val="004C1C3C"/>
    <w:rsid w:val="004C1DD7"/>
    <w:rsid w:val="004C7C00"/>
    <w:rsid w:val="004D0339"/>
    <w:rsid w:val="004E24C4"/>
    <w:rsid w:val="004F0684"/>
    <w:rsid w:val="004F7902"/>
    <w:rsid w:val="00506D48"/>
    <w:rsid w:val="005269B9"/>
    <w:rsid w:val="00536201"/>
    <w:rsid w:val="0055255C"/>
    <w:rsid w:val="00560E32"/>
    <w:rsid w:val="00565185"/>
    <w:rsid w:val="0058123C"/>
    <w:rsid w:val="00586AD8"/>
    <w:rsid w:val="0059332A"/>
    <w:rsid w:val="005A1B97"/>
    <w:rsid w:val="005A2C67"/>
    <w:rsid w:val="005C3CAB"/>
    <w:rsid w:val="005E5B72"/>
    <w:rsid w:val="005E63EB"/>
    <w:rsid w:val="006008CA"/>
    <w:rsid w:val="006157E0"/>
    <w:rsid w:val="00616A5C"/>
    <w:rsid w:val="00627F2E"/>
    <w:rsid w:val="006350E3"/>
    <w:rsid w:val="0063576E"/>
    <w:rsid w:val="00643205"/>
    <w:rsid w:val="0064332F"/>
    <w:rsid w:val="00653A2D"/>
    <w:rsid w:val="006669AF"/>
    <w:rsid w:val="00674153"/>
    <w:rsid w:val="0067490B"/>
    <w:rsid w:val="00677B12"/>
    <w:rsid w:val="006879AD"/>
    <w:rsid w:val="006923F6"/>
    <w:rsid w:val="006B7CE5"/>
    <w:rsid w:val="006C48B6"/>
    <w:rsid w:val="006D13A1"/>
    <w:rsid w:val="006D2509"/>
    <w:rsid w:val="006F5592"/>
    <w:rsid w:val="00707AEF"/>
    <w:rsid w:val="00733735"/>
    <w:rsid w:val="00735D4E"/>
    <w:rsid w:val="0074391F"/>
    <w:rsid w:val="007705D9"/>
    <w:rsid w:val="0078557C"/>
    <w:rsid w:val="00793160"/>
    <w:rsid w:val="007B0E29"/>
    <w:rsid w:val="007B6F5D"/>
    <w:rsid w:val="007C53E7"/>
    <w:rsid w:val="007D34FB"/>
    <w:rsid w:val="007E504E"/>
    <w:rsid w:val="007F768A"/>
    <w:rsid w:val="00803D30"/>
    <w:rsid w:val="008060D6"/>
    <w:rsid w:val="00864956"/>
    <w:rsid w:val="00871F9A"/>
    <w:rsid w:val="00872E61"/>
    <w:rsid w:val="0088310A"/>
    <w:rsid w:val="00886432"/>
    <w:rsid w:val="008A16D3"/>
    <w:rsid w:val="008A5702"/>
    <w:rsid w:val="008B4A00"/>
    <w:rsid w:val="008C3C15"/>
    <w:rsid w:val="008C3EE2"/>
    <w:rsid w:val="008D042D"/>
    <w:rsid w:val="008D2C05"/>
    <w:rsid w:val="008E5D6C"/>
    <w:rsid w:val="00905F88"/>
    <w:rsid w:val="00925B94"/>
    <w:rsid w:val="0093089E"/>
    <w:rsid w:val="0093470D"/>
    <w:rsid w:val="00954AAD"/>
    <w:rsid w:val="00957F25"/>
    <w:rsid w:val="009655D6"/>
    <w:rsid w:val="00967BA4"/>
    <w:rsid w:val="00976C5E"/>
    <w:rsid w:val="009815D5"/>
    <w:rsid w:val="009928A4"/>
    <w:rsid w:val="009B4C8E"/>
    <w:rsid w:val="009C5786"/>
    <w:rsid w:val="009D0BD0"/>
    <w:rsid w:val="009D507B"/>
    <w:rsid w:val="009E6C46"/>
    <w:rsid w:val="009F3EA3"/>
    <w:rsid w:val="00A23504"/>
    <w:rsid w:val="00A32564"/>
    <w:rsid w:val="00A36D8B"/>
    <w:rsid w:val="00A47410"/>
    <w:rsid w:val="00A50829"/>
    <w:rsid w:val="00A56DD5"/>
    <w:rsid w:val="00A87313"/>
    <w:rsid w:val="00AA261A"/>
    <w:rsid w:val="00AB0330"/>
    <w:rsid w:val="00AB6F0F"/>
    <w:rsid w:val="00AC39BE"/>
    <w:rsid w:val="00AD171D"/>
    <w:rsid w:val="00AE6315"/>
    <w:rsid w:val="00AF55C6"/>
    <w:rsid w:val="00B13174"/>
    <w:rsid w:val="00B21ACE"/>
    <w:rsid w:val="00B244FE"/>
    <w:rsid w:val="00B2681B"/>
    <w:rsid w:val="00B52ADD"/>
    <w:rsid w:val="00B57744"/>
    <w:rsid w:val="00B57E55"/>
    <w:rsid w:val="00B97490"/>
    <w:rsid w:val="00BA4943"/>
    <w:rsid w:val="00BA4E71"/>
    <w:rsid w:val="00BB5928"/>
    <w:rsid w:val="00BD3B72"/>
    <w:rsid w:val="00BE7065"/>
    <w:rsid w:val="00C003C7"/>
    <w:rsid w:val="00C01021"/>
    <w:rsid w:val="00C200D4"/>
    <w:rsid w:val="00C21C56"/>
    <w:rsid w:val="00C47A39"/>
    <w:rsid w:val="00C51790"/>
    <w:rsid w:val="00C518E2"/>
    <w:rsid w:val="00C53780"/>
    <w:rsid w:val="00C82306"/>
    <w:rsid w:val="00CA05CC"/>
    <w:rsid w:val="00CB2330"/>
    <w:rsid w:val="00CB2F48"/>
    <w:rsid w:val="00CC0BD7"/>
    <w:rsid w:val="00CC51C3"/>
    <w:rsid w:val="00CC6098"/>
    <w:rsid w:val="00CC71CA"/>
    <w:rsid w:val="00CE5CD3"/>
    <w:rsid w:val="00CF6F6C"/>
    <w:rsid w:val="00D02CE9"/>
    <w:rsid w:val="00D06A8F"/>
    <w:rsid w:val="00D131C3"/>
    <w:rsid w:val="00D33934"/>
    <w:rsid w:val="00D40B28"/>
    <w:rsid w:val="00D4208D"/>
    <w:rsid w:val="00D43802"/>
    <w:rsid w:val="00D47395"/>
    <w:rsid w:val="00D515B5"/>
    <w:rsid w:val="00D719EC"/>
    <w:rsid w:val="00D77CF3"/>
    <w:rsid w:val="00D84308"/>
    <w:rsid w:val="00D84CE3"/>
    <w:rsid w:val="00D92B7C"/>
    <w:rsid w:val="00D945A0"/>
    <w:rsid w:val="00D9549E"/>
    <w:rsid w:val="00DB1A0B"/>
    <w:rsid w:val="00DC41B8"/>
    <w:rsid w:val="00E07D4F"/>
    <w:rsid w:val="00E23AA6"/>
    <w:rsid w:val="00E36B12"/>
    <w:rsid w:val="00E371AB"/>
    <w:rsid w:val="00E43552"/>
    <w:rsid w:val="00E50C7A"/>
    <w:rsid w:val="00E60385"/>
    <w:rsid w:val="00E658B1"/>
    <w:rsid w:val="00E65B16"/>
    <w:rsid w:val="00E6698D"/>
    <w:rsid w:val="00E82FE6"/>
    <w:rsid w:val="00ED0EDA"/>
    <w:rsid w:val="00EE1B82"/>
    <w:rsid w:val="00EE3211"/>
    <w:rsid w:val="00EF0507"/>
    <w:rsid w:val="00EF4455"/>
    <w:rsid w:val="00EF7970"/>
    <w:rsid w:val="00F0310C"/>
    <w:rsid w:val="00F11869"/>
    <w:rsid w:val="00F222FA"/>
    <w:rsid w:val="00F44709"/>
    <w:rsid w:val="00F62A22"/>
    <w:rsid w:val="00F65749"/>
    <w:rsid w:val="00F73481"/>
    <w:rsid w:val="00FB114B"/>
    <w:rsid w:val="00FC4120"/>
    <w:rsid w:val="00FD10DA"/>
    <w:rsid w:val="00FD49C0"/>
    <w:rsid w:val="00FE6BDB"/>
    <w:rsid w:val="00FF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B1CE5"/>
  <w15:docId w15:val="{55EC4DB2-C7F4-483D-AA53-80A7FBF4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B82"/>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A50829"/>
    <w:pPr>
      <w:widowControl/>
      <w:overflowPunct/>
      <w:autoSpaceDE/>
      <w:autoSpaceDN/>
      <w:adjustRightInd/>
      <w:spacing w:before="480"/>
      <w:outlineLvl w:val="0"/>
    </w:pPr>
    <w:rPr>
      <w:rFonts w:ascii="Arial" w:hAnsi="Arial"/>
      <w:b/>
      <w:bCs/>
      <w:kern w:val="0"/>
      <w:sz w:val="36"/>
      <w:szCs w:val="28"/>
      <w:lang w:eastAsia="en-US"/>
    </w:rPr>
  </w:style>
  <w:style w:type="paragraph" w:styleId="Heading2">
    <w:name w:val="heading 2"/>
    <w:basedOn w:val="Normal"/>
    <w:next w:val="Normal"/>
    <w:link w:val="Heading2Char"/>
    <w:uiPriority w:val="9"/>
    <w:unhideWhenUsed/>
    <w:qFormat/>
    <w:rsid w:val="00A50829"/>
    <w:pPr>
      <w:widowControl/>
      <w:overflowPunct/>
      <w:autoSpaceDE/>
      <w:autoSpaceDN/>
      <w:adjustRightInd/>
      <w:spacing w:before="360"/>
      <w:outlineLvl w:val="1"/>
    </w:pPr>
    <w:rPr>
      <w:rFonts w:ascii="Arial" w:hAnsi="Arial"/>
      <w:b/>
      <w:bCs/>
      <w:kern w:val="0"/>
      <w:sz w:val="28"/>
      <w:szCs w:val="26"/>
      <w:lang w:eastAsia="en-US"/>
    </w:rPr>
  </w:style>
  <w:style w:type="paragraph" w:styleId="Heading3">
    <w:name w:val="heading 3"/>
    <w:basedOn w:val="Normal"/>
    <w:next w:val="Normal"/>
    <w:link w:val="Heading3Char"/>
    <w:uiPriority w:val="9"/>
    <w:semiHidden/>
    <w:unhideWhenUsed/>
    <w:qFormat/>
    <w:rsid w:val="00B57E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21"/>
    <w:pPr>
      <w:tabs>
        <w:tab w:val="center" w:pos="4513"/>
        <w:tab w:val="right" w:pos="9026"/>
      </w:tabs>
    </w:pPr>
  </w:style>
  <w:style w:type="character" w:customStyle="1" w:styleId="HeaderChar">
    <w:name w:val="Header Char"/>
    <w:basedOn w:val="DefaultParagraphFont"/>
    <w:link w:val="Header"/>
    <w:uiPriority w:val="99"/>
    <w:rsid w:val="00C01021"/>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C01021"/>
    <w:pPr>
      <w:tabs>
        <w:tab w:val="center" w:pos="4513"/>
        <w:tab w:val="right" w:pos="9026"/>
      </w:tabs>
    </w:pPr>
  </w:style>
  <w:style w:type="character" w:customStyle="1" w:styleId="FooterChar">
    <w:name w:val="Footer Char"/>
    <w:basedOn w:val="DefaultParagraphFont"/>
    <w:link w:val="Footer"/>
    <w:uiPriority w:val="99"/>
    <w:rsid w:val="00C01021"/>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C01021"/>
    <w:rPr>
      <w:rFonts w:ascii="Tahoma" w:hAnsi="Tahoma" w:cs="Tahoma"/>
      <w:sz w:val="16"/>
      <w:szCs w:val="16"/>
    </w:rPr>
  </w:style>
  <w:style w:type="character" w:customStyle="1" w:styleId="BalloonTextChar">
    <w:name w:val="Balloon Text Char"/>
    <w:basedOn w:val="DefaultParagraphFont"/>
    <w:link w:val="BalloonText"/>
    <w:uiPriority w:val="99"/>
    <w:semiHidden/>
    <w:rsid w:val="00C01021"/>
    <w:rPr>
      <w:rFonts w:ascii="Tahoma" w:hAnsi="Tahoma" w:cs="Tahoma"/>
      <w:color w:val="000000"/>
      <w:kern w:val="28"/>
      <w:sz w:val="16"/>
      <w:szCs w:val="16"/>
    </w:rPr>
  </w:style>
  <w:style w:type="paragraph" w:customStyle="1" w:styleId="ETLTitle">
    <w:name w:val="ETL Title"/>
    <w:basedOn w:val="Normal"/>
    <w:link w:val="ETLTitleChar"/>
    <w:rsid w:val="00957F25"/>
    <w:pPr>
      <w:widowControl/>
      <w:overflowPunct/>
      <w:autoSpaceDE/>
      <w:autoSpaceDN/>
      <w:adjustRightInd/>
      <w:spacing w:before="120" w:after="120"/>
      <w:outlineLvl w:val="2"/>
    </w:pPr>
    <w:rPr>
      <w:rFonts w:ascii="Arial" w:eastAsia="ヒラギノ角ゴ Pro W3" w:hAnsi="Arial"/>
      <w:bCs/>
      <w:color w:val="343434"/>
      <w:kern w:val="0"/>
      <w:sz w:val="44"/>
      <w:szCs w:val="22"/>
      <w:lang w:val="en-US"/>
    </w:rPr>
  </w:style>
  <w:style w:type="character" w:customStyle="1" w:styleId="ETLTitleChar">
    <w:name w:val="ETL Title Char"/>
    <w:basedOn w:val="DefaultParagraphFont"/>
    <w:link w:val="ETLTitle"/>
    <w:rsid w:val="00957F25"/>
    <w:rPr>
      <w:rFonts w:ascii="Arial" w:eastAsia="ヒラギノ角ゴ Pro W3" w:hAnsi="Arial" w:cs="Times New Roman"/>
      <w:bCs/>
      <w:color w:val="343434"/>
      <w:sz w:val="44"/>
      <w:szCs w:val="22"/>
      <w:lang w:val="en-US"/>
    </w:rPr>
  </w:style>
  <w:style w:type="character" w:styleId="Hyperlink">
    <w:name w:val="Hyperlink"/>
    <w:basedOn w:val="DefaultParagraphFont"/>
    <w:uiPriority w:val="99"/>
    <w:unhideWhenUsed/>
    <w:rsid w:val="0074391F"/>
    <w:rPr>
      <w:color w:val="0000FF"/>
      <w:u w:val="single"/>
    </w:rPr>
  </w:style>
  <w:style w:type="paragraph" w:styleId="TOC1">
    <w:name w:val="toc 1"/>
    <w:basedOn w:val="Normal"/>
    <w:next w:val="Normal"/>
    <w:autoRedefine/>
    <w:uiPriority w:val="39"/>
    <w:unhideWhenUsed/>
    <w:rsid w:val="00FD10DA"/>
    <w:pPr>
      <w:widowControl/>
      <w:tabs>
        <w:tab w:val="right" w:leader="dot" w:pos="9016"/>
      </w:tabs>
      <w:overflowPunct/>
      <w:autoSpaceDE/>
      <w:autoSpaceDN/>
      <w:adjustRightInd/>
      <w:spacing w:before="60" w:after="60"/>
      <w:outlineLvl w:val="2"/>
    </w:pPr>
    <w:rPr>
      <w:rFonts w:ascii="Arial" w:hAnsi="Arial"/>
      <w:bCs/>
      <w:kern w:val="0"/>
      <w:sz w:val="22"/>
      <w:szCs w:val="22"/>
      <w:lang w:eastAsia="en-US"/>
    </w:rPr>
  </w:style>
  <w:style w:type="paragraph" w:styleId="TOC2">
    <w:name w:val="toc 2"/>
    <w:basedOn w:val="Normal"/>
    <w:next w:val="Normal"/>
    <w:autoRedefine/>
    <w:uiPriority w:val="39"/>
    <w:unhideWhenUsed/>
    <w:rsid w:val="00FD10DA"/>
    <w:pPr>
      <w:widowControl/>
      <w:tabs>
        <w:tab w:val="right" w:leader="dot" w:pos="9016"/>
      </w:tabs>
      <w:overflowPunct/>
      <w:autoSpaceDE/>
      <w:autoSpaceDN/>
      <w:adjustRightInd/>
      <w:spacing w:before="60" w:after="60"/>
      <w:ind w:left="221"/>
      <w:outlineLvl w:val="2"/>
    </w:pPr>
    <w:rPr>
      <w:rFonts w:ascii="Arial" w:hAnsi="Arial"/>
      <w:bCs/>
      <w:kern w:val="0"/>
      <w:szCs w:val="22"/>
      <w:lang w:eastAsia="en-US"/>
    </w:rPr>
  </w:style>
  <w:style w:type="character" w:customStyle="1" w:styleId="Heading1Char">
    <w:name w:val="Heading 1 Char"/>
    <w:basedOn w:val="DefaultParagraphFont"/>
    <w:link w:val="Heading1"/>
    <w:uiPriority w:val="9"/>
    <w:rsid w:val="00A50829"/>
    <w:rPr>
      <w:rFonts w:ascii="Arial" w:eastAsia="Times New Roman" w:hAnsi="Arial" w:cs="Times New Roman"/>
      <w:b/>
      <w:bCs/>
      <w:color w:val="000000"/>
      <w:sz w:val="36"/>
      <w:szCs w:val="28"/>
      <w:lang w:eastAsia="en-US"/>
    </w:rPr>
  </w:style>
  <w:style w:type="character" w:customStyle="1" w:styleId="Heading2Char">
    <w:name w:val="Heading 2 Char"/>
    <w:basedOn w:val="DefaultParagraphFont"/>
    <w:link w:val="Heading2"/>
    <w:uiPriority w:val="9"/>
    <w:rsid w:val="00A50829"/>
    <w:rPr>
      <w:rFonts w:ascii="Arial" w:eastAsia="Times New Roman" w:hAnsi="Arial" w:cs="Times New Roman"/>
      <w:b/>
      <w:bCs/>
      <w:color w:val="000000"/>
      <w:sz w:val="28"/>
      <w:szCs w:val="26"/>
      <w:lang w:eastAsia="en-US"/>
    </w:rPr>
  </w:style>
  <w:style w:type="paragraph" w:styleId="Caption">
    <w:name w:val="caption"/>
    <w:basedOn w:val="Normal"/>
    <w:next w:val="Normal"/>
    <w:unhideWhenUsed/>
    <w:qFormat/>
    <w:rsid w:val="00A50829"/>
    <w:pPr>
      <w:widowControl/>
      <w:overflowPunct/>
      <w:autoSpaceDE/>
      <w:autoSpaceDN/>
      <w:adjustRightInd/>
      <w:spacing w:after="240"/>
      <w:jc w:val="center"/>
      <w:outlineLvl w:val="2"/>
    </w:pPr>
    <w:rPr>
      <w:rFonts w:ascii="Arial" w:hAnsi="Arial"/>
      <w:b/>
      <w:bCs/>
      <w:kern w:val="0"/>
      <w:szCs w:val="18"/>
      <w:lang w:eastAsia="en-US"/>
    </w:rPr>
  </w:style>
  <w:style w:type="paragraph" w:styleId="ListParagraph">
    <w:name w:val="List Paragraph"/>
    <w:basedOn w:val="Normal"/>
    <w:uiPriority w:val="34"/>
    <w:qFormat/>
    <w:rsid w:val="00A50829"/>
    <w:pPr>
      <w:widowControl/>
      <w:overflowPunct/>
      <w:autoSpaceDE/>
      <w:autoSpaceDN/>
      <w:adjustRightInd/>
      <w:spacing w:before="120"/>
      <w:ind w:left="720"/>
      <w:contextualSpacing/>
      <w:outlineLvl w:val="2"/>
    </w:pPr>
    <w:rPr>
      <w:rFonts w:ascii="Arial" w:hAnsi="Arial"/>
      <w:bCs/>
      <w:kern w:val="0"/>
      <w:sz w:val="22"/>
      <w:szCs w:val="22"/>
      <w:lang w:eastAsia="en-US"/>
    </w:rPr>
  </w:style>
  <w:style w:type="table" w:styleId="TableGrid">
    <w:name w:val="Table Grid"/>
    <w:basedOn w:val="TableNormal"/>
    <w:uiPriority w:val="59"/>
    <w:rsid w:val="001C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838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669AF"/>
    <w:rPr>
      <w:color w:val="605E5C"/>
      <w:shd w:val="clear" w:color="auto" w:fill="E1DFDD"/>
    </w:rPr>
  </w:style>
  <w:style w:type="character" w:customStyle="1" w:styleId="Heading3Char">
    <w:name w:val="Heading 3 Char"/>
    <w:basedOn w:val="DefaultParagraphFont"/>
    <w:link w:val="Heading3"/>
    <w:uiPriority w:val="9"/>
    <w:semiHidden/>
    <w:rsid w:val="00B57E55"/>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8971">
      <w:bodyDiv w:val="1"/>
      <w:marLeft w:val="0"/>
      <w:marRight w:val="0"/>
      <w:marTop w:val="0"/>
      <w:marBottom w:val="0"/>
      <w:divBdr>
        <w:top w:val="none" w:sz="0" w:space="0" w:color="auto"/>
        <w:left w:val="none" w:sz="0" w:space="0" w:color="auto"/>
        <w:bottom w:val="none" w:sz="0" w:space="0" w:color="auto"/>
        <w:right w:val="none" w:sz="0" w:space="0" w:color="auto"/>
      </w:divBdr>
    </w:div>
    <w:div w:id="192348252">
      <w:bodyDiv w:val="1"/>
      <w:marLeft w:val="0"/>
      <w:marRight w:val="0"/>
      <w:marTop w:val="0"/>
      <w:marBottom w:val="0"/>
      <w:divBdr>
        <w:top w:val="none" w:sz="0" w:space="0" w:color="auto"/>
        <w:left w:val="none" w:sz="0" w:space="0" w:color="auto"/>
        <w:bottom w:val="none" w:sz="0" w:space="0" w:color="auto"/>
        <w:right w:val="none" w:sz="0" w:space="0" w:color="auto"/>
      </w:divBdr>
      <w:divsChild>
        <w:div w:id="742265952">
          <w:marLeft w:val="547"/>
          <w:marRight w:val="0"/>
          <w:marTop w:val="0"/>
          <w:marBottom w:val="0"/>
          <w:divBdr>
            <w:top w:val="none" w:sz="0" w:space="0" w:color="auto"/>
            <w:left w:val="none" w:sz="0" w:space="0" w:color="auto"/>
            <w:bottom w:val="none" w:sz="0" w:space="0" w:color="auto"/>
            <w:right w:val="none" w:sz="0" w:space="0" w:color="auto"/>
          </w:divBdr>
        </w:div>
        <w:div w:id="1733429040">
          <w:marLeft w:val="1166"/>
          <w:marRight w:val="0"/>
          <w:marTop w:val="0"/>
          <w:marBottom w:val="0"/>
          <w:divBdr>
            <w:top w:val="none" w:sz="0" w:space="0" w:color="auto"/>
            <w:left w:val="none" w:sz="0" w:space="0" w:color="auto"/>
            <w:bottom w:val="none" w:sz="0" w:space="0" w:color="auto"/>
            <w:right w:val="none" w:sz="0" w:space="0" w:color="auto"/>
          </w:divBdr>
        </w:div>
        <w:div w:id="862671825">
          <w:marLeft w:val="1166"/>
          <w:marRight w:val="0"/>
          <w:marTop w:val="0"/>
          <w:marBottom w:val="0"/>
          <w:divBdr>
            <w:top w:val="none" w:sz="0" w:space="0" w:color="auto"/>
            <w:left w:val="none" w:sz="0" w:space="0" w:color="auto"/>
            <w:bottom w:val="none" w:sz="0" w:space="0" w:color="auto"/>
            <w:right w:val="none" w:sz="0" w:space="0" w:color="auto"/>
          </w:divBdr>
        </w:div>
        <w:div w:id="282424612">
          <w:marLeft w:val="1166"/>
          <w:marRight w:val="0"/>
          <w:marTop w:val="0"/>
          <w:marBottom w:val="0"/>
          <w:divBdr>
            <w:top w:val="none" w:sz="0" w:space="0" w:color="auto"/>
            <w:left w:val="none" w:sz="0" w:space="0" w:color="auto"/>
            <w:bottom w:val="none" w:sz="0" w:space="0" w:color="auto"/>
            <w:right w:val="none" w:sz="0" w:space="0" w:color="auto"/>
          </w:divBdr>
        </w:div>
        <w:div w:id="962733105">
          <w:marLeft w:val="1166"/>
          <w:marRight w:val="0"/>
          <w:marTop w:val="0"/>
          <w:marBottom w:val="0"/>
          <w:divBdr>
            <w:top w:val="none" w:sz="0" w:space="0" w:color="auto"/>
            <w:left w:val="none" w:sz="0" w:space="0" w:color="auto"/>
            <w:bottom w:val="none" w:sz="0" w:space="0" w:color="auto"/>
            <w:right w:val="none" w:sz="0" w:space="0" w:color="auto"/>
          </w:divBdr>
        </w:div>
      </w:divsChild>
    </w:div>
    <w:div w:id="1352416895">
      <w:bodyDiv w:val="1"/>
      <w:marLeft w:val="0"/>
      <w:marRight w:val="0"/>
      <w:marTop w:val="0"/>
      <w:marBottom w:val="0"/>
      <w:divBdr>
        <w:top w:val="none" w:sz="0" w:space="0" w:color="auto"/>
        <w:left w:val="none" w:sz="0" w:space="0" w:color="auto"/>
        <w:bottom w:val="none" w:sz="0" w:space="0" w:color="auto"/>
        <w:right w:val="none" w:sz="0" w:space="0" w:color="auto"/>
      </w:divBdr>
    </w:div>
    <w:div w:id="1576285439">
      <w:bodyDiv w:val="1"/>
      <w:marLeft w:val="0"/>
      <w:marRight w:val="0"/>
      <w:marTop w:val="0"/>
      <w:marBottom w:val="0"/>
      <w:divBdr>
        <w:top w:val="none" w:sz="0" w:space="0" w:color="auto"/>
        <w:left w:val="none" w:sz="0" w:space="0" w:color="auto"/>
        <w:bottom w:val="none" w:sz="0" w:space="0" w:color="auto"/>
        <w:right w:val="none" w:sz="0" w:space="0" w:color="auto"/>
      </w:divBdr>
    </w:div>
    <w:div w:id="1620182982">
      <w:bodyDiv w:val="1"/>
      <w:marLeft w:val="0"/>
      <w:marRight w:val="0"/>
      <w:marTop w:val="0"/>
      <w:marBottom w:val="0"/>
      <w:divBdr>
        <w:top w:val="none" w:sz="0" w:space="0" w:color="auto"/>
        <w:left w:val="none" w:sz="0" w:space="0" w:color="auto"/>
        <w:bottom w:val="none" w:sz="0" w:space="0" w:color="auto"/>
        <w:right w:val="none" w:sz="0" w:space="0" w:color="auto"/>
      </w:divBdr>
    </w:div>
    <w:div w:id="1733655879">
      <w:bodyDiv w:val="1"/>
      <w:marLeft w:val="0"/>
      <w:marRight w:val="0"/>
      <w:marTop w:val="0"/>
      <w:marBottom w:val="0"/>
      <w:divBdr>
        <w:top w:val="none" w:sz="0" w:space="0" w:color="auto"/>
        <w:left w:val="none" w:sz="0" w:space="0" w:color="auto"/>
        <w:bottom w:val="none" w:sz="0" w:space="0" w:color="auto"/>
        <w:right w:val="none" w:sz="0" w:space="0" w:color="auto"/>
      </w:divBdr>
    </w:div>
    <w:div w:id="1821919228">
      <w:bodyDiv w:val="1"/>
      <w:marLeft w:val="0"/>
      <w:marRight w:val="0"/>
      <w:marTop w:val="0"/>
      <w:marBottom w:val="0"/>
      <w:divBdr>
        <w:top w:val="none" w:sz="0" w:space="0" w:color="auto"/>
        <w:left w:val="none" w:sz="0" w:space="0" w:color="auto"/>
        <w:bottom w:val="none" w:sz="0" w:space="0" w:color="auto"/>
        <w:right w:val="none" w:sz="0" w:space="0" w:color="auto"/>
      </w:divBdr>
    </w:div>
    <w:div w:id="21028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Jane Steen</cp:lastModifiedBy>
  <cp:revision>10</cp:revision>
  <cp:lastPrinted>2016-08-25T10:26:00Z</cp:lastPrinted>
  <dcterms:created xsi:type="dcterms:W3CDTF">2021-10-22T09:22:00Z</dcterms:created>
  <dcterms:modified xsi:type="dcterms:W3CDTF">2022-11-01T11:17:00Z</dcterms:modified>
</cp:coreProperties>
</file>